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CF" w:rsidRPr="007A6A09" w:rsidRDefault="00B55DCF" w:rsidP="00B55DCF">
      <w:pPr>
        <w:pStyle w:val="17PRIL-txt"/>
        <w:jc w:val="center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7A6A09">
        <w:rPr>
          <w:rStyle w:val="propis"/>
          <w:rFonts w:ascii="Times New Roman" w:hAnsi="Times New Roman" w:cs="Times New Roman"/>
          <w:i w:val="0"/>
          <w:sz w:val="24"/>
          <w:szCs w:val="24"/>
        </w:rPr>
        <w:t>Муниципальное бюджетное дошкольно</w:t>
      </w:r>
      <w:r w:rsidR="007A6A09" w:rsidRPr="007A6A09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е образовательное учреждение </w:t>
      </w:r>
      <w:r w:rsidR="007A6A09" w:rsidRPr="007A6A09">
        <w:rPr>
          <w:rStyle w:val="propis"/>
          <w:rFonts w:ascii="Times New Roman" w:hAnsi="Times New Roman" w:cs="Times New Roman"/>
          <w:i w:val="0"/>
          <w:sz w:val="24"/>
          <w:szCs w:val="24"/>
        </w:rPr>
        <w:br/>
        <w:t>детский сад № </w:t>
      </w:r>
      <w:r w:rsidR="000B4136">
        <w:rPr>
          <w:rStyle w:val="propis"/>
          <w:rFonts w:ascii="Times New Roman" w:hAnsi="Times New Roman" w:cs="Times New Roman"/>
          <w:i w:val="0"/>
          <w:sz w:val="24"/>
          <w:szCs w:val="24"/>
        </w:rPr>
        <w:t>11</w:t>
      </w:r>
      <w:r w:rsidR="007A6A09" w:rsidRPr="007A6A09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«</w:t>
      </w:r>
      <w:proofErr w:type="spellStart"/>
      <w:r w:rsidR="000B4136">
        <w:rPr>
          <w:rStyle w:val="propis"/>
          <w:rFonts w:ascii="Times New Roman" w:hAnsi="Times New Roman" w:cs="Times New Roman"/>
          <w:i w:val="0"/>
          <w:sz w:val="24"/>
          <w:szCs w:val="24"/>
        </w:rPr>
        <w:t>Рябинушка</w:t>
      </w:r>
      <w:proofErr w:type="spellEnd"/>
      <w:r w:rsidR="007A6A09" w:rsidRPr="007A6A09">
        <w:rPr>
          <w:rStyle w:val="propis"/>
          <w:rFonts w:ascii="Times New Roman" w:hAnsi="Times New Roman" w:cs="Times New Roman"/>
          <w:i w:val="0"/>
          <w:sz w:val="24"/>
          <w:szCs w:val="24"/>
        </w:rPr>
        <w:t>»</w:t>
      </w:r>
      <w:r w:rsidR="007A6A09" w:rsidRPr="007A6A09">
        <w:rPr>
          <w:rStyle w:val="propis"/>
          <w:rFonts w:ascii="Times New Roman" w:hAnsi="Times New Roman" w:cs="Times New Roman"/>
          <w:i w:val="0"/>
          <w:sz w:val="24"/>
          <w:szCs w:val="24"/>
        </w:rPr>
        <w:br/>
        <w:t xml:space="preserve">(МБДОУ д/с № </w:t>
      </w:r>
      <w:r w:rsidR="000B4136">
        <w:rPr>
          <w:rStyle w:val="propis"/>
          <w:rFonts w:ascii="Times New Roman" w:hAnsi="Times New Roman" w:cs="Times New Roman"/>
          <w:i w:val="0"/>
          <w:sz w:val="24"/>
          <w:szCs w:val="24"/>
        </w:rPr>
        <w:t>11</w:t>
      </w:r>
      <w:r w:rsidR="007A6A09" w:rsidRPr="007A6A09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«</w:t>
      </w:r>
      <w:proofErr w:type="spellStart"/>
      <w:r w:rsidR="000B4136">
        <w:rPr>
          <w:rStyle w:val="propis"/>
          <w:rFonts w:ascii="Times New Roman" w:hAnsi="Times New Roman" w:cs="Times New Roman"/>
          <w:i w:val="0"/>
          <w:sz w:val="24"/>
          <w:szCs w:val="24"/>
        </w:rPr>
        <w:t>Рябинушка</w:t>
      </w:r>
      <w:proofErr w:type="spellEnd"/>
      <w:r w:rsidR="007A6A09" w:rsidRPr="007A6A09">
        <w:rPr>
          <w:rStyle w:val="propis"/>
          <w:rFonts w:ascii="Times New Roman" w:hAnsi="Times New Roman" w:cs="Times New Roman"/>
          <w:i w:val="0"/>
          <w:sz w:val="24"/>
          <w:szCs w:val="24"/>
        </w:rPr>
        <w:t>» 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678"/>
      </w:tblGrid>
      <w:tr w:rsidR="00B55DCF" w:rsidRPr="007A6A09">
        <w:trPr>
          <w:trHeight w:val="12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B55DCF" w:rsidRPr="007A6A09" w:rsidRDefault="00B55DCF" w:rsidP="000B4136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7A6A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A0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Управляющ</w:t>
            </w:r>
            <w:r w:rsidR="007A6A0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им советом</w:t>
            </w:r>
            <w:r w:rsidR="007A6A0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br/>
              <w:t>МБДОУ Детский сад № </w:t>
            </w:r>
            <w:r w:rsidR="000B4136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  <w:r w:rsidRPr="007A6A0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(протокол от </w:t>
            </w:r>
            <w:r w:rsidR="000B4136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  <w:r w:rsidRPr="007A6A0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0B4136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04</w:t>
            </w:r>
            <w:r w:rsidRPr="007A6A0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.2024 № 3)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7A6A09" w:rsidRDefault="00B55DCF" w:rsidP="000B4136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6A0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Pr="007A6A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A0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Заведующий МБДОУ </w:t>
            </w:r>
            <w:r w:rsidR="007A6A09" w:rsidRPr="007A6A0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д/с № </w:t>
            </w:r>
            <w:r w:rsidR="000B4136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  <w:r w:rsidR="007A6A09" w:rsidRPr="007A6A0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«</w:t>
            </w:r>
            <w:r w:rsidR="000B4136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Рябинушка</w:t>
            </w:r>
            <w:r w:rsidR="007A6A09" w:rsidRPr="007A6A0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  <w:r w:rsidR="007A6A09" w:rsidRPr="007A6A0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br/>
              <w:t xml:space="preserve">  </w:t>
            </w:r>
            <w:proofErr w:type="spellStart"/>
            <w:r w:rsidR="000B4136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И</w:t>
            </w:r>
            <w:r w:rsidR="007A6A09" w:rsidRPr="007A6A0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0B4136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В</w:t>
            </w:r>
            <w:r w:rsidR="007A6A09" w:rsidRPr="007A6A0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0B4136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>Свинаренко</w:t>
            </w:r>
            <w:proofErr w:type="spellEnd"/>
            <w:r w:rsidR="000B4136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7A6A09">
              <w:rPr>
                <w:rStyle w:val="propis"/>
                <w:rFonts w:ascii="Times New Roman" w:hAnsi="Times New Roman" w:cs="Times New Roman"/>
                <w:i w:val="0"/>
                <w:sz w:val="24"/>
                <w:szCs w:val="24"/>
              </w:rPr>
              <w:br/>
              <w:t>13.04.2024 </w:t>
            </w:r>
          </w:p>
        </w:tc>
      </w:tr>
    </w:tbl>
    <w:p w:rsidR="00B55DCF" w:rsidRPr="007A6A09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7A6A09" w:rsidRDefault="00B55DCF" w:rsidP="00B55DCF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i w:val="0"/>
          <w:sz w:val="26"/>
          <w:szCs w:val="26"/>
        </w:rPr>
      </w:pPr>
      <w:r w:rsidRPr="007A6A09">
        <w:rPr>
          <w:rFonts w:ascii="Times New Roman" w:hAnsi="Times New Roman" w:cs="Times New Roman"/>
          <w:sz w:val="26"/>
          <w:szCs w:val="26"/>
        </w:rPr>
        <w:t xml:space="preserve">Отчет о результатах </w:t>
      </w:r>
      <w:proofErr w:type="spellStart"/>
      <w:r w:rsidRPr="007A6A09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Pr="007A6A09">
        <w:rPr>
          <w:rFonts w:ascii="Times New Roman" w:hAnsi="Times New Roman" w:cs="Times New Roman"/>
          <w:sz w:val="26"/>
          <w:szCs w:val="26"/>
        </w:rPr>
        <w:br/>
      </w:r>
      <w:r w:rsidRPr="007A6A09">
        <w:rPr>
          <w:rStyle w:val="propisbold"/>
          <w:rFonts w:ascii="Times New Roman" w:hAnsi="Times New Roman" w:cs="Times New Roman"/>
          <w:b/>
          <w:bCs/>
          <w:i w:val="0"/>
          <w:sz w:val="26"/>
          <w:szCs w:val="26"/>
        </w:rPr>
        <w:t>Муниципального бюджетного дошкольного образовательного учреждения</w:t>
      </w:r>
      <w:r w:rsidRPr="007A6A09">
        <w:rPr>
          <w:rStyle w:val="propisbold"/>
          <w:rFonts w:ascii="Times New Roman" w:hAnsi="Times New Roman" w:cs="Times New Roman"/>
          <w:b/>
          <w:bCs/>
          <w:i w:val="0"/>
          <w:sz w:val="26"/>
          <w:szCs w:val="26"/>
        </w:rPr>
        <w:br/>
      </w:r>
      <w:r w:rsidR="007A6A09" w:rsidRPr="007A6A09">
        <w:rPr>
          <w:rStyle w:val="propisbold"/>
          <w:rFonts w:ascii="Times New Roman" w:hAnsi="Times New Roman" w:cs="Times New Roman"/>
          <w:b/>
          <w:bCs/>
          <w:i w:val="0"/>
          <w:sz w:val="26"/>
          <w:szCs w:val="26"/>
        </w:rPr>
        <w:t xml:space="preserve">детский сад № </w:t>
      </w:r>
      <w:r w:rsidR="000B4136">
        <w:rPr>
          <w:rStyle w:val="propisbold"/>
          <w:rFonts w:ascii="Times New Roman" w:hAnsi="Times New Roman" w:cs="Times New Roman"/>
          <w:b/>
          <w:bCs/>
          <w:i w:val="0"/>
          <w:sz w:val="26"/>
          <w:szCs w:val="26"/>
        </w:rPr>
        <w:t>11</w:t>
      </w:r>
      <w:r w:rsidR="007A6A09" w:rsidRPr="007A6A09">
        <w:rPr>
          <w:rStyle w:val="propisbold"/>
          <w:rFonts w:ascii="Times New Roman" w:hAnsi="Times New Roman" w:cs="Times New Roman"/>
          <w:b/>
          <w:bCs/>
          <w:i w:val="0"/>
          <w:sz w:val="26"/>
          <w:szCs w:val="26"/>
        </w:rPr>
        <w:t xml:space="preserve"> «</w:t>
      </w:r>
      <w:proofErr w:type="spellStart"/>
      <w:r w:rsidR="000B4136">
        <w:rPr>
          <w:rStyle w:val="propisbold"/>
          <w:rFonts w:ascii="Times New Roman" w:hAnsi="Times New Roman" w:cs="Times New Roman"/>
          <w:b/>
          <w:bCs/>
          <w:i w:val="0"/>
          <w:sz w:val="26"/>
          <w:szCs w:val="26"/>
        </w:rPr>
        <w:t>Рябинушка</w:t>
      </w:r>
      <w:proofErr w:type="spellEnd"/>
      <w:r w:rsidR="007A6A09" w:rsidRPr="007A6A09">
        <w:rPr>
          <w:rStyle w:val="propisbold"/>
          <w:rFonts w:ascii="Times New Roman" w:hAnsi="Times New Roman" w:cs="Times New Roman"/>
          <w:b/>
          <w:bCs/>
          <w:i w:val="0"/>
          <w:sz w:val="26"/>
          <w:szCs w:val="26"/>
        </w:rPr>
        <w:t>»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Общие сведения об образовательной организации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528"/>
      </w:tblGrid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организации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F73252" w:rsidRDefault="00B55DCF" w:rsidP="000B4136">
            <w:pPr>
              <w:pStyle w:val="17PRI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25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  <w:r w:rsidR="007A6A09" w:rsidRPr="00F7325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детский сад № </w:t>
            </w:r>
            <w:r w:rsidR="000B413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11</w:t>
            </w:r>
            <w:r w:rsidR="007A6A09" w:rsidRPr="00F7325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proofErr w:type="spellStart"/>
            <w:r w:rsidR="000B413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Рябинушка</w:t>
            </w:r>
            <w:proofErr w:type="spellEnd"/>
            <w:r w:rsidR="007A6A09" w:rsidRPr="00F7325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» </w:t>
            </w:r>
            <w:r w:rsidRPr="00F7325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(МБДОУ</w:t>
            </w:r>
            <w:r w:rsidR="007A6A09" w:rsidRPr="00F7325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 д/с № </w:t>
            </w:r>
            <w:r w:rsidR="000B413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11</w:t>
            </w:r>
            <w:r w:rsidR="007A6A09" w:rsidRPr="00F7325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 «</w:t>
            </w:r>
            <w:proofErr w:type="spellStart"/>
            <w:r w:rsidR="000B4136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Рябинушка</w:t>
            </w:r>
            <w:proofErr w:type="spellEnd"/>
            <w:r w:rsidR="007A6A09" w:rsidRPr="00F7325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»</w:t>
            </w:r>
            <w:r w:rsidRPr="00F7325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)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0B4136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Свинаренко Инна Владимировна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A09" w:rsidRDefault="007A6A09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35707</w:t>
            </w:r>
            <w:r w:rsidR="000B41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Ставропольский край Андроповский район </w:t>
            </w:r>
          </w:p>
          <w:p w:rsidR="00B55DCF" w:rsidRPr="00B55DCF" w:rsidRDefault="007A6A09" w:rsidP="000B4136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0B4136">
              <w:rPr>
                <w:rFonts w:ascii="Times New Roman" w:hAnsi="Times New Roman" w:cs="Times New Roman"/>
                <w:sz w:val="26"/>
                <w:szCs w:val="26"/>
              </w:rPr>
              <w:t>Казинка, ул. Советская 26/1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Телефон, факс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0B4136" w:rsidP="000B4136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88655455479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7A6A09" w:rsidRDefault="000B4136">
            <w:pPr>
              <w:pStyle w:val="17PRIL-tx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Helvetica" w:hAnsi="Helvetica" w:cs="Helvetica"/>
                <w:color w:val="87898F"/>
                <w:sz w:val="20"/>
                <w:szCs w:val="20"/>
                <w:shd w:val="clear" w:color="auto" w:fill="FFFFFF"/>
              </w:rPr>
              <w:t>detskiysad11.ryabinushka@mail.ru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7A6A09" w:rsidRDefault="007A6A09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Андроповского муниципального округа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Дата создания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7A6A09" w:rsidRDefault="000B4136">
            <w:pPr>
              <w:pStyle w:val="17PRI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1970</w:t>
            </w:r>
            <w:r w:rsidR="007A6A09" w:rsidRPr="007A6A09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г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Лицензия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022192" w:rsidP="00022192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6239</w:t>
            </w:r>
            <w:r w:rsidR="007A6A09">
              <w:rPr>
                <w:rFonts w:ascii="Times New Roman" w:hAnsi="Times New Roman" w:cs="Times New Roman"/>
                <w:sz w:val="26"/>
                <w:szCs w:val="26"/>
              </w:rPr>
              <w:t xml:space="preserve"> от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октября</w:t>
            </w:r>
            <w:r w:rsidR="007A6A09">
              <w:rPr>
                <w:rFonts w:ascii="Times New Roman" w:hAnsi="Times New Roman" w:cs="Times New Roman"/>
                <w:sz w:val="26"/>
                <w:szCs w:val="26"/>
              </w:rPr>
              <w:t xml:space="preserve"> 2019г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учреждение </w:t>
      </w:r>
      <w:r w:rsidR="007A6A09">
        <w:rPr>
          <w:rStyle w:val="propis"/>
          <w:rFonts w:ascii="Times New Roman" w:hAnsi="Times New Roman" w:cs="Times New Roman"/>
          <w:sz w:val="26"/>
          <w:szCs w:val="26"/>
        </w:rPr>
        <w:t>детский сад № </w:t>
      </w:r>
      <w:r w:rsidR="00022192">
        <w:rPr>
          <w:rStyle w:val="propis"/>
          <w:rFonts w:ascii="Times New Roman" w:hAnsi="Times New Roman" w:cs="Times New Roman"/>
          <w:sz w:val="26"/>
          <w:szCs w:val="26"/>
        </w:rPr>
        <w:t>11</w:t>
      </w:r>
      <w:r w:rsidR="007A6A09">
        <w:rPr>
          <w:rStyle w:val="propis"/>
          <w:rFonts w:ascii="Times New Roman" w:hAnsi="Times New Roman" w:cs="Times New Roman"/>
          <w:sz w:val="26"/>
          <w:szCs w:val="26"/>
        </w:rPr>
        <w:t>«</w:t>
      </w:r>
      <w:r w:rsidR="00022192">
        <w:rPr>
          <w:rStyle w:val="propis"/>
          <w:rFonts w:ascii="Times New Roman" w:hAnsi="Times New Roman" w:cs="Times New Roman"/>
          <w:sz w:val="26"/>
          <w:szCs w:val="26"/>
        </w:rPr>
        <w:t>Рябинушка»</w:t>
      </w:r>
      <w:r w:rsidR="007A6A09">
        <w:rPr>
          <w:rStyle w:val="propis"/>
          <w:rFonts w:ascii="Times New Roman" w:hAnsi="Times New Roman" w:cs="Times New Roman"/>
          <w:sz w:val="26"/>
          <w:szCs w:val="26"/>
        </w:rPr>
        <w:t xml:space="preserve">» (далее –МБДОУ д/с № </w:t>
      </w:r>
      <w:r w:rsidR="00022192">
        <w:rPr>
          <w:rStyle w:val="propis"/>
          <w:rFonts w:ascii="Times New Roman" w:hAnsi="Times New Roman" w:cs="Times New Roman"/>
          <w:sz w:val="26"/>
          <w:szCs w:val="26"/>
        </w:rPr>
        <w:t>11</w:t>
      </w:r>
      <w:r w:rsidR="007A6A09">
        <w:rPr>
          <w:rStyle w:val="propis"/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22192">
        <w:rPr>
          <w:rStyle w:val="propis"/>
          <w:rFonts w:ascii="Times New Roman" w:hAnsi="Times New Roman" w:cs="Times New Roman"/>
          <w:sz w:val="26"/>
          <w:szCs w:val="26"/>
        </w:rPr>
        <w:t>Рябтнушка</w:t>
      </w:r>
      <w:proofErr w:type="spellEnd"/>
      <w:r w:rsidR="000A1884">
        <w:rPr>
          <w:rStyle w:val="propis"/>
          <w:rFonts w:ascii="Times New Roman" w:hAnsi="Times New Roman" w:cs="Times New Roman"/>
          <w:sz w:val="26"/>
          <w:szCs w:val="26"/>
        </w:rPr>
        <w:t xml:space="preserve"> расположено в жилом районе села Казинка</w:t>
      </w:r>
      <w:r w:rsidRPr="007A6A09">
        <w:rPr>
          <w:rStyle w:val="propis"/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вдали от производящих предп</w:t>
      </w:r>
      <w:r w:rsidR="007A6A09">
        <w:rPr>
          <w:rStyle w:val="propis"/>
          <w:rFonts w:ascii="Times New Roman" w:hAnsi="Times New Roman" w:cs="Times New Roman"/>
          <w:sz w:val="26"/>
          <w:szCs w:val="26"/>
        </w:rPr>
        <w:t>риятий и торговых мест. Здание д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етского сада построено по типовому проекту.</w:t>
      </w:r>
      <w:r w:rsidR="007A6A09">
        <w:rPr>
          <w:rStyle w:val="propis"/>
          <w:rFonts w:ascii="Times New Roman" w:hAnsi="Times New Roman" w:cs="Times New Roman"/>
          <w:sz w:val="26"/>
          <w:szCs w:val="26"/>
        </w:rPr>
        <w:t xml:space="preserve"> Проектная наполняемость на </w:t>
      </w:r>
      <w:r w:rsidR="00022192">
        <w:rPr>
          <w:rStyle w:val="propis"/>
          <w:rFonts w:ascii="Times New Roman" w:hAnsi="Times New Roman" w:cs="Times New Roman"/>
          <w:sz w:val="26"/>
          <w:szCs w:val="26"/>
        </w:rPr>
        <w:t>85</w:t>
      </w:r>
      <w:r w:rsidR="007A6A09">
        <w:rPr>
          <w:rStyle w:val="propis"/>
          <w:rFonts w:ascii="Times New Roman" w:hAnsi="Times New Roman" w:cs="Times New Roman"/>
          <w:sz w:val="26"/>
          <w:szCs w:val="26"/>
        </w:rPr>
        <w:t xml:space="preserve"> мест. Общая площадь здания </w:t>
      </w:r>
      <w:r w:rsidR="00022192">
        <w:rPr>
          <w:rStyle w:val="propis"/>
          <w:rFonts w:ascii="Times New Roman" w:hAnsi="Times New Roman" w:cs="Times New Roman"/>
          <w:sz w:val="26"/>
          <w:szCs w:val="26"/>
        </w:rPr>
        <w:t>584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 кв. м, из них площадь помещений, используемых непосредственно для нужд образовательного процесса, </w:t>
      </w:r>
      <w:r w:rsidR="00022192" w:rsidRPr="000A1884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306</w:t>
      </w:r>
      <w:r w:rsidRPr="000A1884">
        <w:rPr>
          <w:rStyle w:val="propis"/>
          <w:rFonts w:ascii="Times New Roman" w:hAnsi="Times New Roman" w:cs="Times New Roman"/>
          <w:color w:val="000000" w:themeColor="text1"/>
          <w:sz w:val="26"/>
          <w:szCs w:val="26"/>
        </w:rPr>
        <w:t> кв.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 м.</w:t>
      </w:r>
    </w:p>
    <w:p w:rsidR="00B55DCF" w:rsidRPr="00B55DCF" w:rsidRDefault="00603BB7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>
        <w:rPr>
          <w:rStyle w:val="propis"/>
          <w:rFonts w:ascii="Times New Roman" w:hAnsi="Times New Roman" w:cs="Times New Roman"/>
          <w:sz w:val="26"/>
          <w:szCs w:val="26"/>
        </w:rPr>
        <w:t xml:space="preserve">Цель деятельности МБДОУ д/с № </w:t>
      </w:r>
      <w:r w:rsidR="000A1884">
        <w:rPr>
          <w:rStyle w:val="propis"/>
          <w:rFonts w:ascii="Times New Roman" w:hAnsi="Times New Roman" w:cs="Times New Roman"/>
          <w:sz w:val="26"/>
          <w:szCs w:val="26"/>
        </w:rPr>
        <w:t>11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A1884">
        <w:rPr>
          <w:rStyle w:val="propis"/>
          <w:rFonts w:ascii="Times New Roman" w:hAnsi="Times New Roman" w:cs="Times New Roman"/>
          <w:sz w:val="26"/>
          <w:szCs w:val="26"/>
        </w:rPr>
        <w:t>Рябинушка</w:t>
      </w:r>
      <w:proofErr w:type="spellEnd"/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 – осуществление образовательной деятельности по</w:t>
      </w:r>
      <w:r w:rsidR="003E56CA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реализации образовательных программ дошкольного образования.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Предметом деятельности</w:t>
      </w:r>
      <w:r w:rsidR="00603BB7" w:rsidRPr="00603BB7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603BB7">
        <w:rPr>
          <w:rStyle w:val="propis"/>
          <w:rFonts w:ascii="Times New Roman" w:hAnsi="Times New Roman" w:cs="Times New Roman"/>
          <w:sz w:val="26"/>
          <w:szCs w:val="26"/>
        </w:rPr>
        <w:t xml:space="preserve">МБДОУ д/с № </w:t>
      </w:r>
      <w:r w:rsidR="000A1884">
        <w:rPr>
          <w:rStyle w:val="propis"/>
          <w:rFonts w:ascii="Times New Roman" w:hAnsi="Times New Roman" w:cs="Times New Roman"/>
          <w:sz w:val="26"/>
          <w:szCs w:val="26"/>
        </w:rPr>
        <w:t>11</w:t>
      </w:r>
      <w:r w:rsidR="00603BB7">
        <w:rPr>
          <w:rStyle w:val="propis"/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0A1884">
        <w:rPr>
          <w:rStyle w:val="propis"/>
          <w:rFonts w:ascii="Times New Roman" w:hAnsi="Times New Roman" w:cs="Times New Roman"/>
          <w:sz w:val="26"/>
          <w:szCs w:val="26"/>
        </w:rPr>
        <w:t>Рябинушка</w:t>
      </w:r>
      <w:proofErr w:type="spellEnd"/>
      <w:r w:rsidR="00603BB7">
        <w:rPr>
          <w:rStyle w:val="propis"/>
          <w:rFonts w:ascii="Times New Roman" w:hAnsi="Times New Roman" w:cs="Times New Roman"/>
          <w:sz w:val="26"/>
          <w:szCs w:val="26"/>
        </w:rPr>
        <w:t>»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является формирование общей культуры, развитие физических, интеллектуальных, нравственных,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lastRenderedPageBreak/>
        <w:t>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B55DCF" w:rsidRPr="00F73252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>Режим работы:</w:t>
      </w:r>
      <w:r w:rsidR="00F73252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МБДОУ д/с № </w:t>
      </w:r>
      <w:r w:rsidR="000A1884">
        <w:rPr>
          <w:rStyle w:val="propis"/>
          <w:rFonts w:ascii="Times New Roman" w:hAnsi="Times New Roman" w:cs="Times New Roman"/>
          <w:i w:val="0"/>
          <w:sz w:val="26"/>
          <w:szCs w:val="26"/>
        </w:rPr>
        <w:t>11</w:t>
      </w:r>
      <w:r w:rsidR="00F73252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«</w:t>
      </w:r>
      <w:proofErr w:type="spellStart"/>
      <w:r w:rsidR="000A1884">
        <w:rPr>
          <w:rStyle w:val="propis"/>
          <w:rFonts w:ascii="Times New Roman" w:hAnsi="Times New Roman" w:cs="Times New Roman"/>
          <w:i w:val="0"/>
          <w:sz w:val="26"/>
          <w:szCs w:val="26"/>
        </w:rPr>
        <w:t>Рябинушка</w:t>
      </w:r>
      <w:proofErr w:type="spellEnd"/>
      <w:r w:rsidR="00F73252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>»</w:t>
      </w:r>
      <w:r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рабочая неделя – пятидневная, с понедельника по пятницу. Длительность</w:t>
      </w:r>
      <w:r w:rsidR="00F73252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пребывания детей в группах – 10</w:t>
      </w:r>
      <w:r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> часов. Режим</w:t>
      </w:r>
      <w:r w:rsidR="00F73252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работы групп – с 7:30 до 17:3</w:t>
      </w:r>
      <w:r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>0.</w:t>
      </w:r>
    </w:p>
    <w:p w:rsidR="00B55DCF" w:rsidRPr="00B55DCF" w:rsidRDefault="00B55DCF" w:rsidP="00B55DCF">
      <w:pPr>
        <w:pStyle w:val="17PRIL-header-1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Аналитическая часть</w:t>
      </w:r>
    </w:p>
    <w:p w:rsidR="00B55DCF" w:rsidRPr="00B55DCF" w:rsidRDefault="00B55DCF" w:rsidP="00B55DCF">
      <w:pPr>
        <w:pStyle w:val="17PRIL-header-2"/>
        <w:rPr>
          <w:rStyle w:val="Bold"/>
          <w:rFonts w:ascii="Times New Roman" w:hAnsi="Times New Roman" w:cs="Times New Roman"/>
          <w:b/>
          <w:bCs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b/>
          <w:bCs/>
          <w:sz w:val="26"/>
          <w:szCs w:val="26"/>
        </w:rPr>
        <w:t>I. Оценка образовательной деятельности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Образовательная </w:t>
      </w:r>
      <w:r w:rsidR="000A1884" w:rsidRPr="00B55DCF">
        <w:rPr>
          <w:rFonts w:ascii="Times New Roman" w:hAnsi="Times New Roman" w:cs="Times New Roman"/>
          <w:sz w:val="26"/>
          <w:szCs w:val="26"/>
        </w:rPr>
        <w:t>деятельность</w:t>
      </w:r>
      <w:r w:rsidR="000A1884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0A1884">
        <w:rPr>
          <w:rStyle w:val="propis"/>
          <w:rFonts w:ascii="Times New Roman" w:hAnsi="Times New Roman" w:cs="Times New Roman"/>
          <w:i w:val="0"/>
          <w:sz w:val="26"/>
          <w:szCs w:val="26"/>
        </w:rPr>
        <w:t>МБДОУ</w:t>
      </w:r>
      <w:r w:rsidR="00F73252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д/с № </w:t>
      </w:r>
      <w:r w:rsidR="000A1884">
        <w:rPr>
          <w:rStyle w:val="propis"/>
          <w:rFonts w:ascii="Times New Roman" w:hAnsi="Times New Roman" w:cs="Times New Roman"/>
          <w:i w:val="0"/>
          <w:sz w:val="26"/>
          <w:szCs w:val="26"/>
        </w:rPr>
        <w:t>11</w:t>
      </w:r>
      <w:r w:rsidR="00F73252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«</w:t>
      </w:r>
      <w:proofErr w:type="spellStart"/>
      <w:proofErr w:type="gramStart"/>
      <w:r w:rsidR="000A1884">
        <w:rPr>
          <w:rStyle w:val="propis"/>
          <w:rFonts w:ascii="Times New Roman" w:hAnsi="Times New Roman" w:cs="Times New Roman"/>
          <w:i w:val="0"/>
          <w:sz w:val="26"/>
          <w:szCs w:val="26"/>
        </w:rPr>
        <w:t>Рябинушка</w:t>
      </w:r>
      <w:proofErr w:type="spellEnd"/>
      <w:r w:rsidR="00F73252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» </w:t>
      </w:r>
      <w:r w:rsidRPr="00B55DCF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B55DCF">
        <w:rPr>
          <w:rFonts w:ascii="Times New Roman" w:hAnsi="Times New Roman" w:cs="Times New Roman"/>
          <w:sz w:val="26"/>
          <w:szCs w:val="26"/>
        </w:rPr>
        <w:t xml:space="preserve">  организована в соответствии с Федеральным законом от 29.12.2012 № 273-ФЗ «Об образовании в Российской Федерации», ФГОС дошкольного образования. С 01.01.2021 года </w:t>
      </w:r>
      <w:r w:rsidR="003E66B4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МБДОУ д/с № </w:t>
      </w:r>
      <w:r w:rsidR="000A1884">
        <w:rPr>
          <w:rStyle w:val="propis"/>
          <w:rFonts w:ascii="Times New Roman" w:hAnsi="Times New Roman" w:cs="Times New Roman"/>
          <w:i w:val="0"/>
          <w:sz w:val="26"/>
          <w:szCs w:val="26"/>
        </w:rPr>
        <w:t>11</w:t>
      </w:r>
      <w:r w:rsidR="003E66B4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«</w:t>
      </w:r>
      <w:proofErr w:type="spellStart"/>
      <w:r w:rsidR="000A1884">
        <w:rPr>
          <w:rStyle w:val="propis"/>
          <w:rFonts w:ascii="Times New Roman" w:hAnsi="Times New Roman" w:cs="Times New Roman"/>
          <w:i w:val="0"/>
          <w:sz w:val="26"/>
          <w:szCs w:val="26"/>
        </w:rPr>
        <w:t>Рябинушка</w:t>
      </w:r>
      <w:proofErr w:type="spellEnd"/>
      <w:r w:rsidR="003E66B4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» </w:t>
      </w:r>
      <w:r w:rsidRPr="00B55DCF">
        <w:rPr>
          <w:rFonts w:ascii="Times New Roman" w:hAnsi="Times New Roman" w:cs="Times New Roman"/>
          <w:sz w:val="26"/>
          <w:szCs w:val="26"/>
        </w:rPr>
        <w:t>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–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B55DCF" w:rsidRPr="003E66B4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 ФГОС дошкольного образования, санитарно-эпидемиологическими правилами и нормативами.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Для выполнения требований норм Федерального закона от</w:t>
      </w:r>
      <w:r w:rsidR="003E66B4">
        <w:rPr>
          <w:rFonts w:ascii="Times New Roman" w:hAnsi="Times New Roman" w:cs="Times New Roman"/>
          <w:sz w:val="26"/>
          <w:szCs w:val="26"/>
        </w:rPr>
        <w:t xml:space="preserve"> 24.09.2022 № 371-ФЗ </w:t>
      </w:r>
      <w:r w:rsidR="003E66B4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МБДОУ д/с № </w:t>
      </w:r>
      <w:r w:rsidR="000A1884">
        <w:rPr>
          <w:rStyle w:val="propis"/>
          <w:rFonts w:ascii="Times New Roman" w:hAnsi="Times New Roman" w:cs="Times New Roman"/>
          <w:i w:val="0"/>
          <w:sz w:val="26"/>
          <w:szCs w:val="26"/>
        </w:rPr>
        <w:t>11</w:t>
      </w:r>
      <w:r w:rsidR="003E66B4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«</w:t>
      </w:r>
      <w:proofErr w:type="spellStart"/>
      <w:r w:rsidR="000A1884">
        <w:rPr>
          <w:rStyle w:val="propis"/>
          <w:rFonts w:ascii="Times New Roman" w:hAnsi="Times New Roman" w:cs="Times New Roman"/>
          <w:i w:val="0"/>
          <w:sz w:val="26"/>
          <w:szCs w:val="26"/>
        </w:rPr>
        <w:t>Рябинушка</w:t>
      </w:r>
      <w:proofErr w:type="spellEnd"/>
      <w:r w:rsidR="003E66B4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» </w:t>
      </w:r>
      <w:r w:rsidRPr="00B55DCF">
        <w:rPr>
          <w:rFonts w:ascii="Times New Roman" w:hAnsi="Times New Roman" w:cs="Times New Roman"/>
          <w:sz w:val="26"/>
          <w:szCs w:val="26"/>
        </w:rPr>
        <w:t xml:space="preserve">провел организационные мероприятия по внедрению федеральной образовательной программы дошкольного образования, утвержденной приказом </w:t>
      </w:r>
      <w:proofErr w:type="spellStart"/>
      <w:r w:rsidRPr="00B55DCF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B55DCF">
        <w:rPr>
          <w:rFonts w:ascii="Times New Roman" w:hAnsi="Times New Roman" w:cs="Times New Roman"/>
          <w:sz w:val="26"/>
          <w:szCs w:val="26"/>
        </w:rPr>
        <w:t xml:space="preserve"> России от 25.11.2022 № 1028 (далее – ФОП ДО), в соответствии с утвержденной дорожной картой. Для этого создали рабочую группу</w:t>
      </w:r>
      <w:r w:rsidR="003E66B4">
        <w:rPr>
          <w:rFonts w:ascii="Times New Roman" w:hAnsi="Times New Roman" w:cs="Times New Roman"/>
          <w:sz w:val="26"/>
          <w:szCs w:val="26"/>
        </w:rPr>
        <w:t xml:space="preserve"> в составе </w:t>
      </w:r>
      <w:r w:rsidR="000A1884">
        <w:rPr>
          <w:rFonts w:ascii="Times New Roman" w:hAnsi="Times New Roman" w:cs="Times New Roman"/>
          <w:sz w:val="26"/>
          <w:szCs w:val="26"/>
        </w:rPr>
        <w:t xml:space="preserve">заведующего, </w:t>
      </w:r>
      <w:r w:rsidR="000A1884" w:rsidRPr="00B55DCF">
        <w:rPr>
          <w:rFonts w:ascii="Times New Roman" w:hAnsi="Times New Roman" w:cs="Times New Roman"/>
          <w:sz w:val="26"/>
          <w:szCs w:val="26"/>
        </w:rPr>
        <w:t>воспитателя</w:t>
      </w:r>
      <w:r w:rsidR="003E66B4">
        <w:rPr>
          <w:rFonts w:ascii="Times New Roman" w:hAnsi="Times New Roman" w:cs="Times New Roman"/>
          <w:sz w:val="26"/>
          <w:szCs w:val="26"/>
        </w:rPr>
        <w:t>, музыкального руководителя</w:t>
      </w:r>
      <w:r w:rsidRPr="00B55DCF">
        <w:rPr>
          <w:rFonts w:ascii="Times New Roman" w:hAnsi="Times New Roman" w:cs="Times New Roman"/>
          <w:sz w:val="26"/>
          <w:szCs w:val="26"/>
        </w:rPr>
        <w:t>. Результаты:</w:t>
      </w:r>
    </w:p>
    <w:p w:rsidR="00B55DCF" w:rsidRPr="00B55DCF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утвердили новую основную образовательную программу дошко</w:t>
      </w:r>
      <w:r w:rsidR="003E66B4">
        <w:rPr>
          <w:rFonts w:ascii="Times New Roman" w:hAnsi="Times New Roman" w:cs="Times New Roman"/>
          <w:sz w:val="26"/>
          <w:szCs w:val="26"/>
        </w:rPr>
        <w:t>льного образования</w:t>
      </w:r>
      <w:r w:rsidR="003E66B4" w:rsidRP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E66B4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МБДОУ д/с № </w:t>
      </w:r>
      <w:r w:rsidR="000A1884">
        <w:rPr>
          <w:rStyle w:val="propis"/>
          <w:rFonts w:ascii="Times New Roman" w:hAnsi="Times New Roman" w:cs="Times New Roman"/>
          <w:i w:val="0"/>
          <w:sz w:val="26"/>
          <w:szCs w:val="26"/>
        </w:rPr>
        <w:t>11</w:t>
      </w:r>
      <w:r w:rsidR="003E66B4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«</w:t>
      </w:r>
      <w:proofErr w:type="spellStart"/>
      <w:r w:rsidR="000A1884">
        <w:rPr>
          <w:rStyle w:val="propis"/>
          <w:rFonts w:ascii="Times New Roman" w:hAnsi="Times New Roman" w:cs="Times New Roman"/>
          <w:i w:val="0"/>
          <w:sz w:val="26"/>
          <w:szCs w:val="26"/>
        </w:rPr>
        <w:t>Рябинушка</w:t>
      </w:r>
      <w:proofErr w:type="spellEnd"/>
      <w:r w:rsidR="003E66B4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>»</w:t>
      </w:r>
      <w:r w:rsid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E66B4">
        <w:rPr>
          <w:rFonts w:ascii="Times New Roman" w:hAnsi="Times New Roman" w:cs="Times New Roman"/>
          <w:sz w:val="26"/>
          <w:szCs w:val="26"/>
        </w:rPr>
        <w:t>(далее –</w:t>
      </w:r>
      <w:r w:rsidRPr="00B55DCF">
        <w:rPr>
          <w:rFonts w:ascii="Times New Roman" w:hAnsi="Times New Roman" w:cs="Times New Roman"/>
          <w:sz w:val="26"/>
          <w:szCs w:val="26"/>
        </w:rPr>
        <w:t>ООП ДО), разработанную на основе ФОП ДО, и ввели в действие с 01.09.2023;</w:t>
      </w:r>
    </w:p>
    <w:p w:rsidR="00B55DCF" w:rsidRPr="00B55DCF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:rsidR="00B55DCF" w:rsidRPr="00B55DCF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провели информационно-разъяснительную работу с родителями (законными представителями) воспитанников.</w:t>
      </w:r>
    </w:p>
    <w:p w:rsidR="00B55DCF" w:rsidRPr="003E66B4" w:rsidRDefault="000A1884" w:rsidP="000A1884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МБДОУ д/с №11</w:t>
      </w:r>
      <w:r w:rsidR="008A4749">
        <w:rPr>
          <w:rStyle w:val="propis"/>
          <w:rFonts w:ascii="Times New Roman" w:hAnsi="Times New Roman" w:cs="Times New Roman"/>
          <w:i w:val="0"/>
          <w:sz w:val="26"/>
          <w:szCs w:val="26"/>
        </w:rPr>
        <w:t>«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Рябинушка</w:t>
      </w:r>
      <w:r w:rsid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>»</w:t>
      </w:r>
      <w:r w:rsidR="003E66B4" w:rsidRP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посещают 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23</w:t>
      </w:r>
      <w:r w:rsidR="003E66B4" w:rsidRP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воспитанник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а </w:t>
      </w:r>
      <w:r w:rsidR="003E66B4" w:rsidRP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в </w:t>
      </w:r>
      <w:proofErr w:type="spellStart"/>
      <w:r w:rsidR="003E66B4" w:rsidRP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>в</w:t>
      </w:r>
      <w:proofErr w:type="spellEnd"/>
      <w:r w:rsidR="003E66B4" w:rsidRP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> возрасте от 1</w:t>
      </w:r>
      <w:r w:rsidR="008A4749">
        <w:rPr>
          <w:rStyle w:val="propis"/>
          <w:rFonts w:ascii="Times New Roman" w:hAnsi="Times New Roman" w:cs="Times New Roman"/>
          <w:i w:val="0"/>
          <w:sz w:val="26"/>
          <w:szCs w:val="26"/>
        </w:rPr>
        <w:t> до 7 лет,</w:t>
      </w:r>
      <w:r w:rsidR="003E66B4" w:rsidRP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сформировано 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1</w:t>
      </w:r>
      <w:proofErr w:type="gramStart"/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разновозрастная </w:t>
      </w:r>
      <w:r w:rsidR="00B55DCF" w:rsidRP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> групп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а</w:t>
      </w:r>
      <w:proofErr w:type="gramEnd"/>
      <w:r w:rsidR="00B55DCF" w:rsidRP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общеразвивающей направленности. </w:t>
      </w:r>
    </w:p>
    <w:p w:rsidR="00B55DCF" w:rsidRPr="00B55DCF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Воспитательная работа</w:t>
      </w:r>
    </w:p>
    <w:p w:rsidR="00B55DCF" w:rsidRPr="00B55DCF" w:rsidRDefault="003E66B4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 01.09.2021 </w:t>
      </w:r>
      <w:r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МБДОУ д/с № </w:t>
      </w:r>
      <w:r w:rsidR="000A1884">
        <w:rPr>
          <w:rStyle w:val="propis"/>
          <w:rFonts w:ascii="Times New Roman" w:hAnsi="Times New Roman" w:cs="Times New Roman"/>
          <w:i w:val="0"/>
          <w:sz w:val="26"/>
          <w:szCs w:val="26"/>
        </w:rPr>
        <w:t>11</w:t>
      </w:r>
      <w:r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«</w:t>
      </w:r>
      <w:proofErr w:type="spellStart"/>
      <w:r w:rsidR="000A1884">
        <w:rPr>
          <w:rStyle w:val="propis"/>
          <w:rFonts w:ascii="Times New Roman" w:hAnsi="Times New Roman" w:cs="Times New Roman"/>
          <w:i w:val="0"/>
          <w:sz w:val="26"/>
          <w:szCs w:val="26"/>
        </w:rPr>
        <w:t>Рябинушка</w:t>
      </w:r>
      <w:proofErr w:type="spellEnd"/>
      <w:r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>»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B55DCF">
        <w:rPr>
          <w:rFonts w:ascii="Times New Roman" w:hAnsi="Times New Roman" w:cs="Times New Roman"/>
          <w:sz w:val="26"/>
          <w:szCs w:val="26"/>
        </w:rPr>
        <w:t>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За </w:t>
      </w:r>
      <w:r w:rsidR="000A1884">
        <w:rPr>
          <w:rFonts w:ascii="Times New Roman" w:hAnsi="Times New Roman" w:cs="Times New Roman"/>
          <w:sz w:val="26"/>
          <w:szCs w:val="26"/>
        </w:rPr>
        <w:t>2</w:t>
      </w:r>
      <w:r w:rsidRPr="00B55DCF">
        <w:rPr>
          <w:rFonts w:ascii="Times New Roman" w:hAnsi="Times New Roman" w:cs="Times New Roman"/>
          <w:sz w:val="26"/>
          <w:szCs w:val="26"/>
        </w:rPr>
        <w:t xml:space="preserve"> года реализации программы воспитания родители выражают удовлетворенно</w:t>
      </w:r>
      <w:r w:rsidR="008A4749">
        <w:rPr>
          <w:rFonts w:ascii="Times New Roman" w:hAnsi="Times New Roman" w:cs="Times New Roman"/>
          <w:sz w:val="26"/>
          <w:szCs w:val="26"/>
        </w:rPr>
        <w:t>сть воспитательным процессом в д</w:t>
      </w:r>
      <w:r w:rsidRPr="00B55DCF">
        <w:rPr>
          <w:rFonts w:ascii="Times New Roman" w:hAnsi="Times New Roman" w:cs="Times New Roman"/>
          <w:sz w:val="26"/>
          <w:szCs w:val="26"/>
        </w:rPr>
        <w:t xml:space="preserve">етском саду, что отразилось </w:t>
      </w:r>
      <w:r w:rsidRPr="00B55DCF">
        <w:rPr>
          <w:rFonts w:ascii="Times New Roman" w:hAnsi="Times New Roman" w:cs="Times New Roman"/>
          <w:sz w:val="26"/>
          <w:szCs w:val="26"/>
        </w:rPr>
        <w:lastRenderedPageBreak/>
        <w:t>на результатах анкетирования, проведенного 20.12.2023. Вместе с тем, родители высказали пожелания по введению мероприятий в календар</w:t>
      </w:r>
      <w:r w:rsidR="008A4749">
        <w:rPr>
          <w:rFonts w:ascii="Times New Roman" w:hAnsi="Times New Roman" w:cs="Times New Roman"/>
          <w:sz w:val="26"/>
          <w:szCs w:val="26"/>
        </w:rPr>
        <w:t>ный план воспитательной работы д</w:t>
      </w:r>
      <w:r w:rsidRPr="00B55DCF">
        <w:rPr>
          <w:rFonts w:ascii="Times New Roman" w:hAnsi="Times New Roman" w:cs="Times New Roman"/>
          <w:sz w:val="26"/>
          <w:szCs w:val="26"/>
        </w:rPr>
        <w:t>етского сада, например – проводить осенние и зимние спортивные мероприятия на открытом воздухе совместно с родителями. Предложения родителей будут рассмотр</w:t>
      </w:r>
      <w:r w:rsidR="008A4749">
        <w:rPr>
          <w:rFonts w:ascii="Times New Roman" w:hAnsi="Times New Roman" w:cs="Times New Roman"/>
          <w:sz w:val="26"/>
          <w:szCs w:val="26"/>
        </w:rPr>
        <w:t>ены и при наличии возможностей д</w:t>
      </w:r>
      <w:r w:rsidRPr="00B55DCF">
        <w:rPr>
          <w:rFonts w:ascii="Times New Roman" w:hAnsi="Times New Roman" w:cs="Times New Roman"/>
          <w:sz w:val="26"/>
          <w:szCs w:val="26"/>
        </w:rPr>
        <w:t>етского сада включены в календарный план воспитательной работы на второе полугодие 2024 года.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8A4749">
        <w:rPr>
          <w:rStyle w:val="propis"/>
          <w:rFonts w:ascii="Times New Roman" w:hAnsi="Times New Roman" w:cs="Times New Roman"/>
          <w:i w:val="0"/>
          <w:sz w:val="26"/>
          <w:szCs w:val="26"/>
        </w:rPr>
        <w:t>Чтобы выбрать стратегию воспитательной работы, в 2023 году проводился анализ состава семей воспитанников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.</w:t>
      </w:r>
    </w:p>
    <w:p w:rsidR="00B55DCF" w:rsidRPr="00B55DCF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Характеристика семей по составу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2059"/>
        <w:gridCol w:w="4080"/>
      </w:tblGrid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Состав семьи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 семей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Процент от общего количества семей воспитанников</w:t>
            </w:r>
          </w:p>
        </w:tc>
      </w:tr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0A18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0A18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91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Неполная с матерью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0A18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0A18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Оформлено опекунство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0A18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spacing w:before="170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Характеристика семей по количеству детей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2097"/>
        <w:gridCol w:w="4061"/>
      </w:tblGrid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 детей в семье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 семей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Процент от общего количества семей воспитанников</w:t>
            </w:r>
          </w:p>
        </w:tc>
      </w:tr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Один ребенок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24516" w:rsidRDefault="00013DAF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</w:rPr>
              <w:t>6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013DA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70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Два ребенка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0A18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0A188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17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Три ребенка и более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013DA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013DA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22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</w:t>
      </w:r>
      <w:r w:rsidR="008362D1">
        <w:rPr>
          <w:rStyle w:val="propis"/>
          <w:rFonts w:ascii="Times New Roman" w:hAnsi="Times New Roman" w:cs="Times New Roman"/>
          <w:sz w:val="26"/>
          <w:szCs w:val="26"/>
        </w:rPr>
        <w:t>рвые месяцы после зачисления в </w:t>
      </w:r>
      <w:r w:rsidR="008362D1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МБДОУ д/с № </w:t>
      </w:r>
      <w:r w:rsidR="005F4DC4">
        <w:rPr>
          <w:rStyle w:val="propis"/>
          <w:rFonts w:ascii="Times New Roman" w:hAnsi="Times New Roman" w:cs="Times New Roman"/>
          <w:i w:val="0"/>
          <w:sz w:val="26"/>
          <w:szCs w:val="26"/>
        </w:rPr>
        <w:t>11 «</w:t>
      </w:r>
      <w:proofErr w:type="spellStart"/>
      <w:r w:rsidR="005F4DC4">
        <w:rPr>
          <w:rStyle w:val="propis"/>
          <w:rFonts w:ascii="Times New Roman" w:hAnsi="Times New Roman" w:cs="Times New Roman"/>
          <w:i w:val="0"/>
          <w:sz w:val="26"/>
          <w:szCs w:val="26"/>
        </w:rPr>
        <w:t>Рябинушка</w:t>
      </w:r>
      <w:proofErr w:type="spellEnd"/>
      <w:r w:rsidR="008362D1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>»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.</w:t>
      </w:r>
    </w:p>
    <w:p w:rsidR="00B55DCF" w:rsidRPr="00B55DCF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Дополнительное образование</w:t>
      </w:r>
      <w:r w:rsidR="008362D1">
        <w:rPr>
          <w:rStyle w:val="Bold"/>
          <w:rFonts w:ascii="Times New Roman" w:hAnsi="Times New Roman" w:cs="Times New Roman"/>
          <w:sz w:val="26"/>
          <w:szCs w:val="26"/>
        </w:rPr>
        <w:t>.</w:t>
      </w:r>
    </w:p>
    <w:p w:rsidR="00B55DCF" w:rsidRDefault="008362D1" w:rsidP="00B55DCF">
      <w:pPr>
        <w:pStyle w:val="17PRIL-tx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</w:t>
      </w:r>
      <w:r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МБДОУ д/с № </w:t>
      </w:r>
      <w:r w:rsidR="005F4DC4">
        <w:rPr>
          <w:rStyle w:val="propis"/>
          <w:rFonts w:ascii="Times New Roman" w:hAnsi="Times New Roman" w:cs="Times New Roman"/>
          <w:i w:val="0"/>
          <w:sz w:val="26"/>
          <w:szCs w:val="26"/>
        </w:rPr>
        <w:t>11</w:t>
      </w:r>
      <w:r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«</w:t>
      </w:r>
      <w:proofErr w:type="gramStart"/>
      <w:r w:rsidR="005F4DC4">
        <w:rPr>
          <w:rStyle w:val="propis"/>
          <w:rFonts w:ascii="Times New Roman" w:hAnsi="Times New Roman" w:cs="Times New Roman"/>
          <w:i w:val="0"/>
          <w:sz w:val="26"/>
          <w:szCs w:val="26"/>
        </w:rPr>
        <w:t>Рябинушка</w:t>
      </w:r>
      <w:r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>»</w:t>
      </w:r>
      <w:r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B55DCF" w:rsidRPr="00B55DCF">
        <w:rPr>
          <w:rFonts w:ascii="Times New Roman" w:hAnsi="Times New Roman" w:cs="Times New Roman"/>
          <w:sz w:val="26"/>
          <w:szCs w:val="26"/>
        </w:rPr>
        <w:t> 2023 году дополнительн</w:t>
      </w:r>
      <w:r w:rsidR="005F4DC4">
        <w:rPr>
          <w:rFonts w:ascii="Times New Roman" w:hAnsi="Times New Roman" w:cs="Times New Roman"/>
          <w:sz w:val="26"/>
          <w:szCs w:val="26"/>
        </w:rPr>
        <w:t xml:space="preserve">ая </w:t>
      </w:r>
      <w:r w:rsidR="00B55DCF" w:rsidRPr="00B55DCF">
        <w:rPr>
          <w:rFonts w:ascii="Times New Roman" w:hAnsi="Times New Roman" w:cs="Times New Roman"/>
          <w:sz w:val="26"/>
          <w:szCs w:val="26"/>
        </w:rPr>
        <w:t>общеразвивающ</w:t>
      </w:r>
      <w:r w:rsidR="005F4DC4">
        <w:rPr>
          <w:rFonts w:ascii="Times New Roman" w:hAnsi="Times New Roman" w:cs="Times New Roman"/>
          <w:sz w:val="26"/>
          <w:szCs w:val="26"/>
        </w:rPr>
        <w:t>ая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5F4DC4">
        <w:rPr>
          <w:rFonts w:ascii="Times New Roman" w:hAnsi="Times New Roman" w:cs="Times New Roman"/>
          <w:sz w:val="26"/>
          <w:szCs w:val="26"/>
        </w:rPr>
        <w:t xml:space="preserve">а 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 реализовались по </w:t>
      </w:r>
      <w:r w:rsidR="00B55DCF" w:rsidRPr="008362D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художественному </w:t>
      </w:r>
      <w:r w:rsidR="005F4DC4">
        <w:rPr>
          <w:rStyle w:val="propis"/>
          <w:rFonts w:ascii="Times New Roman" w:hAnsi="Times New Roman" w:cs="Times New Roman"/>
          <w:i w:val="0"/>
          <w:sz w:val="26"/>
          <w:szCs w:val="26"/>
        </w:rPr>
        <w:t>направлению.</w:t>
      </w:r>
    </w:p>
    <w:p w:rsidR="00EA5371" w:rsidRDefault="00EA5371" w:rsidP="00B55DCF">
      <w:pPr>
        <w:pStyle w:val="17PRIL-txt"/>
        <w:rPr>
          <w:rFonts w:ascii="Times New Roman" w:hAnsi="Times New Roman" w:cs="Times New Roman"/>
          <w:i/>
          <w:sz w:val="26"/>
          <w:szCs w:val="26"/>
        </w:rPr>
      </w:pPr>
    </w:p>
    <w:p w:rsidR="00EA5371" w:rsidRDefault="00EA5371" w:rsidP="00B55DCF">
      <w:pPr>
        <w:pStyle w:val="17PRIL-txt"/>
        <w:rPr>
          <w:rFonts w:ascii="Times New Roman" w:hAnsi="Times New Roman" w:cs="Times New Roman"/>
          <w:i/>
          <w:sz w:val="26"/>
          <w:szCs w:val="26"/>
        </w:rPr>
      </w:pPr>
    </w:p>
    <w:p w:rsidR="00EA5371" w:rsidRDefault="00EA5371" w:rsidP="00B55DCF">
      <w:pPr>
        <w:pStyle w:val="17PRIL-txt"/>
        <w:rPr>
          <w:rFonts w:ascii="Times New Roman" w:hAnsi="Times New Roman" w:cs="Times New Roman"/>
          <w:i/>
          <w:sz w:val="26"/>
          <w:szCs w:val="26"/>
        </w:rPr>
      </w:pPr>
    </w:p>
    <w:p w:rsidR="00EA5371" w:rsidRDefault="00EA5371" w:rsidP="00B55DCF">
      <w:pPr>
        <w:pStyle w:val="17PRIL-txt"/>
        <w:rPr>
          <w:rFonts w:ascii="Times New Roman" w:hAnsi="Times New Roman" w:cs="Times New Roman"/>
          <w:i/>
          <w:sz w:val="26"/>
          <w:szCs w:val="26"/>
        </w:rPr>
      </w:pPr>
    </w:p>
    <w:p w:rsidR="00EA5371" w:rsidRPr="00EA5371" w:rsidRDefault="00EA5371" w:rsidP="00B55DCF">
      <w:pPr>
        <w:pStyle w:val="17PRIL-txt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pPr w:leftFromText="180" w:rightFromText="180" w:vertAnchor="text" w:tblpX="-624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3093"/>
        <w:gridCol w:w="2022"/>
        <w:gridCol w:w="1037"/>
        <w:gridCol w:w="899"/>
        <w:gridCol w:w="36"/>
        <w:gridCol w:w="1134"/>
      </w:tblGrid>
      <w:tr w:rsidR="00EA5371" w:rsidRPr="00B55DCF" w:rsidTr="002727B8">
        <w:trPr>
          <w:trHeight w:val="60"/>
        </w:trPr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B55DCF" w:rsidRDefault="00EA5371" w:rsidP="00EA537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EA5371" w:rsidRDefault="00EA5371" w:rsidP="00EA5371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EA5371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Направленность / </w:t>
            </w:r>
            <w:r w:rsidRPr="00EA5371">
              <w:rPr>
                <w:rFonts w:ascii="Times New Roman" w:hAnsi="Times New Roman" w:cs="Times New Roman"/>
                <w:sz w:val="22"/>
                <w:szCs w:val="22"/>
              </w:rPr>
              <w:br/>
              <w:t>Наименование программы</w:t>
            </w:r>
          </w:p>
        </w:tc>
        <w:tc>
          <w:tcPr>
            <w:tcW w:w="2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EA5371" w:rsidRDefault="00EA5371" w:rsidP="00EA5371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EA5371">
              <w:rPr>
                <w:rFonts w:ascii="Times New Roman" w:hAnsi="Times New Roman" w:cs="Times New Roman"/>
                <w:sz w:val="22"/>
                <w:szCs w:val="22"/>
              </w:rPr>
              <w:t>Форма организации</w:t>
            </w:r>
          </w:p>
        </w:tc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EA5371" w:rsidRDefault="00EA5371" w:rsidP="00EA5371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EA5371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</w:p>
        </w:tc>
        <w:tc>
          <w:tcPr>
            <w:tcW w:w="2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EA5371" w:rsidRDefault="00EA5371" w:rsidP="00EA5371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EA5371">
              <w:rPr>
                <w:rFonts w:ascii="Times New Roman" w:hAnsi="Times New Roman" w:cs="Times New Roman"/>
                <w:sz w:val="22"/>
                <w:szCs w:val="22"/>
              </w:rPr>
              <w:t>Год, количество воспитанников</w:t>
            </w:r>
          </w:p>
        </w:tc>
      </w:tr>
      <w:tr w:rsidR="00EA5371" w:rsidRPr="00B55DCF" w:rsidTr="002727B8">
        <w:trPr>
          <w:trHeight w:val="60"/>
        </w:trPr>
        <w:tc>
          <w:tcPr>
            <w:tcW w:w="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371" w:rsidRPr="00B55DCF" w:rsidRDefault="00EA5371" w:rsidP="00EA5371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371" w:rsidRPr="00B55DCF" w:rsidRDefault="00EA5371" w:rsidP="00EA5371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371" w:rsidRPr="00B55DCF" w:rsidRDefault="00EA5371" w:rsidP="00EA5371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371" w:rsidRPr="00B55DCF" w:rsidRDefault="00EA5371" w:rsidP="00EA5371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B55DCF" w:rsidRDefault="00EA5371" w:rsidP="00EA537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B55DCF" w:rsidRDefault="00EA5371" w:rsidP="00EA537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</w:tr>
      <w:tr w:rsidR="002727B8" w:rsidRPr="00B55DCF" w:rsidTr="005F4DC4">
        <w:trPr>
          <w:trHeight w:val="60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2727B8" w:rsidRPr="00B55DCF" w:rsidRDefault="002727B8" w:rsidP="002727B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2727B8" w:rsidRPr="00B55DCF" w:rsidRDefault="005F4DC4" w:rsidP="002727B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Акварелька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2727B8" w:rsidRPr="00B55DCF" w:rsidRDefault="002727B8" w:rsidP="002727B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ружок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2727B8" w:rsidRPr="00B55DCF" w:rsidRDefault="005F4DC4" w:rsidP="002727B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5-7</w:t>
            </w:r>
            <w:r w:rsidR="002727B8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27B8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2727B8" w:rsidRPr="00B55DCF" w:rsidRDefault="005F4DC4" w:rsidP="002727B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2727B8" w:rsidRPr="00B55DCF" w:rsidRDefault="005F4DC4" w:rsidP="002727B8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B55DCF" w:rsidRPr="00B55DCF" w:rsidRDefault="00EA5371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B55DCF" w:rsidRPr="008362D1" w:rsidRDefault="00B55DCF" w:rsidP="00B55DCF">
      <w:pPr>
        <w:pStyle w:val="17PRIL-txt"/>
        <w:rPr>
          <w:rFonts w:ascii="Times New Roman" w:hAnsi="Times New Roman" w:cs="Times New Roman"/>
          <w:color w:val="FF0000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Анализ родительского опроса, проведенного в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ноябре 2023 года</w:t>
      </w:r>
      <w:r w:rsidRPr="00B55DCF">
        <w:rPr>
          <w:rFonts w:ascii="Times New Roman" w:hAnsi="Times New Roman" w:cs="Times New Roman"/>
          <w:sz w:val="26"/>
          <w:szCs w:val="26"/>
        </w:rPr>
        <w:t>, показывает, чт</w:t>
      </w:r>
      <w:r w:rsidR="008362D1">
        <w:rPr>
          <w:rFonts w:ascii="Times New Roman" w:hAnsi="Times New Roman" w:cs="Times New Roman"/>
          <w:sz w:val="26"/>
          <w:szCs w:val="26"/>
        </w:rPr>
        <w:t>о дополнительное образование в д</w:t>
      </w:r>
      <w:r w:rsidRPr="00B55DCF">
        <w:rPr>
          <w:rFonts w:ascii="Times New Roman" w:hAnsi="Times New Roman" w:cs="Times New Roman"/>
          <w:sz w:val="26"/>
          <w:szCs w:val="26"/>
        </w:rPr>
        <w:t>етском саду реализуется недостаточно активно, наблюдается незначительное снижение посещаемости зан</w:t>
      </w:r>
      <w:r w:rsidR="00EA5371">
        <w:rPr>
          <w:rFonts w:ascii="Times New Roman" w:hAnsi="Times New Roman" w:cs="Times New Roman"/>
          <w:sz w:val="26"/>
          <w:szCs w:val="26"/>
        </w:rPr>
        <w:t xml:space="preserve">ятий в сравнении с 2022 годом. МБДОУ д/с № </w:t>
      </w:r>
      <w:r w:rsidR="005F4DC4">
        <w:rPr>
          <w:rFonts w:ascii="Times New Roman" w:hAnsi="Times New Roman" w:cs="Times New Roman"/>
          <w:sz w:val="26"/>
          <w:szCs w:val="26"/>
        </w:rPr>
        <w:t>11</w:t>
      </w:r>
      <w:r w:rsidR="00EA537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5F4DC4">
        <w:rPr>
          <w:rFonts w:ascii="Times New Roman" w:hAnsi="Times New Roman" w:cs="Times New Roman"/>
          <w:sz w:val="26"/>
          <w:szCs w:val="26"/>
        </w:rPr>
        <w:t>Рябинушка</w:t>
      </w:r>
      <w:proofErr w:type="spellEnd"/>
      <w:r w:rsidR="00EA5371">
        <w:rPr>
          <w:rFonts w:ascii="Times New Roman" w:hAnsi="Times New Roman" w:cs="Times New Roman"/>
          <w:sz w:val="26"/>
          <w:szCs w:val="26"/>
        </w:rPr>
        <w:t>»</w:t>
      </w:r>
      <w:r w:rsidR="005F4DC4">
        <w:rPr>
          <w:rFonts w:ascii="Times New Roman" w:hAnsi="Times New Roman" w:cs="Times New Roman"/>
          <w:sz w:val="26"/>
          <w:szCs w:val="26"/>
        </w:rPr>
        <w:t>.</w:t>
      </w:r>
      <w:r w:rsidR="00EA5371">
        <w:rPr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II. Оценка системы управления организации</w:t>
      </w:r>
    </w:p>
    <w:p w:rsidR="002939FD" w:rsidRPr="002939FD" w:rsidRDefault="002939FD" w:rsidP="002939FD">
      <w:pPr>
        <w:pStyle w:val="17PRIL-txt"/>
        <w:rPr>
          <w:rStyle w:val="propis"/>
          <w:rFonts w:ascii="Times New Roman" w:hAnsi="Times New Roman" w:cs="Times New Roman"/>
          <w:sz w:val="24"/>
          <w:szCs w:val="24"/>
        </w:rPr>
      </w:pPr>
      <w:r w:rsidRPr="002939FD">
        <w:rPr>
          <w:rStyle w:val="propis"/>
          <w:rFonts w:ascii="Times New Roman" w:hAnsi="Times New Roman" w:cs="Times New Roman"/>
          <w:sz w:val="24"/>
          <w:szCs w:val="24"/>
        </w:rPr>
        <w:t>Управление д</w:t>
      </w:r>
      <w:r w:rsidR="00B55DCF" w:rsidRPr="002939FD">
        <w:rPr>
          <w:rStyle w:val="propis"/>
          <w:rFonts w:ascii="Times New Roman" w:hAnsi="Times New Roman" w:cs="Times New Roman"/>
          <w:sz w:val="24"/>
          <w:szCs w:val="24"/>
        </w:rPr>
        <w:t xml:space="preserve">етским садом осуществляется в соответствии с действующим законодательством и уставом </w:t>
      </w:r>
      <w:r w:rsidRPr="002939FD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МБДОУ д/с № </w:t>
      </w:r>
      <w:r w:rsidR="005F4DC4">
        <w:rPr>
          <w:rStyle w:val="propis"/>
          <w:rFonts w:ascii="Times New Roman" w:hAnsi="Times New Roman" w:cs="Times New Roman"/>
          <w:i w:val="0"/>
          <w:sz w:val="24"/>
          <w:szCs w:val="24"/>
        </w:rPr>
        <w:t>11</w:t>
      </w:r>
      <w:r w:rsidRPr="002939FD">
        <w:rPr>
          <w:rStyle w:val="propis"/>
          <w:rFonts w:ascii="Times New Roman" w:hAnsi="Times New Roman" w:cs="Times New Roman"/>
          <w:i w:val="0"/>
          <w:sz w:val="24"/>
          <w:szCs w:val="24"/>
        </w:rPr>
        <w:t>«</w:t>
      </w:r>
      <w:r w:rsidR="005F4DC4">
        <w:rPr>
          <w:rStyle w:val="propis"/>
          <w:rFonts w:ascii="Times New Roman" w:hAnsi="Times New Roman" w:cs="Times New Roman"/>
          <w:i w:val="0"/>
          <w:sz w:val="24"/>
          <w:szCs w:val="24"/>
        </w:rPr>
        <w:t>Рябинушка</w:t>
      </w:r>
      <w:r w:rsidRPr="002939FD">
        <w:rPr>
          <w:rStyle w:val="propis"/>
          <w:rFonts w:ascii="Times New Roman" w:hAnsi="Times New Roman" w:cs="Times New Roman"/>
          <w:i w:val="0"/>
          <w:sz w:val="24"/>
          <w:szCs w:val="24"/>
        </w:rPr>
        <w:t>»</w:t>
      </w:r>
      <w:r w:rsidRPr="002939FD">
        <w:rPr>
          <w:rStyle w:val="propis"/>
          <w:rFonts w:ascii="Times New Roman" w:hAnsi="Times New Roman" w:cs="Times New Roman"/>
          <w:sz w:val="24"/>
          <w:szCs w:val="24"/>
        </w:rPr>
        <w:t>.</w:t>
      </w:r>
    </w:p>
    <w:p w:rsidR="00B55DCF" w:rsidRPr="002939FD" w:rsidRDefault="002939FD" w:rsidP="00B55DCF">
      <w:pPr>
        <w:pStyle w:val="17PRIL-txt"/>
        <w:rPr>
          <w:rStyle w:val="propis"/>
          <w:rFonts w:ascii="Times New Roman" w:hAnsi="Times New Roman" w:cs="Times New Roman"/>
          <w:sz w:val="24"/>
          <w:szCs w:val="24"/>
        </w:rPr>
      </w:pPr>
      <w:r w:rsidRPr="002939FD">
        <w:rPr>
          <w:rStyle w:val="propis"/>
          <w:rFonts w:ascii="Times New Roman" w:hAnsi="Times New Roman" w:cs="Times New Roman"/>
          <w:sz w:val="24"/>
          <w:szCs w:val="24"/>
        </w:rPr>
        <w:t xml:space="preserve">Управление </w:t>
      </w:r>
      <w:r w:rsidR="00B55DCF" w:rsidRPr="002939FD">
        <w:rPr>
          <w:rStyle w:val="propis"/>
          <w:rFonts w:ascii="Times New Roman" w:hAnsi="Times New Roman" w:cs="Times New Roman"/>
          <w:sz w:val="24"/>
          <w:szCs w:val="24"/>
        </w:rPr>
        <w:t xml:space="preserve">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– заведующий.</w:t>
      </w:r>
    </w:p>
    <w:p w:rsidR="00B55DCF" w:rsidRPr="00B55DCF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Ор</w:t>
      </w:r>
      <w:r w:rsidR="002939FD">
        <w:rPr>
          <w:rStyle w:val="propisbold"/>
          <w:rFonts w:ascii="Times New Roman" w:hAnsi="Times New Roman" w:cs="Times New Roman"/>
          <w:sz w:val="26"/>
          <w:szCs w:val="26"/>
        </w:rPr>
        <w:t>ганы управления, действующие в д</w:t>
      </w: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етском саду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7483"/>
      </w:tblGrid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Наименование органа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 xml:space="preserve">утверждает штатное расписание, отчетные документы организации, </w:t>
            </w:r>
            <w:r w:rsidR="002939F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осуществляет общее руководство д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етским садом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Управляющий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Рассматривает вопросы:</w:t>
            </w:r>
          </w:p>
          <w:p w:rsidR="00B55DCF" w:rsidRPr="00B55DCF" w:rsidRDefault="00B55DCF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развития образовательной организации;</w:t>
            </w:r>
          </w:p>
          <w:p w:rsidR="00B55DCF" w:rsidRPr="00B55DCF" w:rsidRDefault="00B55DCF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финансово-хозяйственной деятельности;</w:t>
            </w:r>
          </w:p>
          <w:p w:rsidR="00B55DCF" w:rsidRPr="00B55DCF" w:rsidRDefault="00B55DCF">
            <w:pPr>
              <w:pStyle w:val="17PRIL-tabl-txt"/>
              <w:ind w:left="170" w:hanging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материально-технического обеспечения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Педагогический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Осуществляет текущее руководство</w:t>
            </w:r>
            <w:r w:rsidR="002939F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образовательной</w:t>
            </w:r>
            <w:r w:rsidR="002939FD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деятельностью д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етского сада, в том числе рассматривает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br/>
              <w:t>вопросы: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развития образовательных услуг;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регламентации образовательных отношений;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разработки образовательных программ;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выбора учебников, учебных пособий, средств обучения и воспитания;</w:t>
            </w:r>
          </w:p>
          <w:p w:rsidR="00B55DCF" w:rsidRPr="00B55DCF" w:rsidRDefault="002727B8" w:rsidP="002727B8">
            <w:pPr>
              <w:pStyle w:val="ac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       - материально-технического 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обеспечения образовательного процесса;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аттестации, повышении квалификации педагогических работников;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координации деятельности методических объединений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Общее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собрание работников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Реализует право работников участвовать в управлении</w:t>
            </w:r>
            <w:r w:rsidR="003E56C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образовательной организацией, в том числе: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B55DCF" w:rsidRPr="00B55DC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Структура и система управления соотве</w:t>
      </w:r>
      <w:r w:rsidR="002939FD">
        <w:rPr>
          <w:rStyle w:val="propis"/>
          <w:rFonts w:ascii="Times New Roman" w:hAnsi="Times New Roman" w:cs="Times New Roman"/>
          <w:sz w:val="26"/>
          <w:szCs w:val="26"/>
        </w:rPr>
        <w:t>тствуют специфике деятельности д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етского сада.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III. Оценка содержания и качества подготовки обучающихся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B55DCF" w:rsidRPr="00B55DCF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диагностические занятия (по каждому разделу программы);</w:t>
      </w:r>
    </w:p>
    <w:p w:rsidR="00B55DCF" w:rsidRPr="00B55DCF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диагностические срезы;</w:t>
      </w:r>
    </w:p>
    <w:p w:rsidR="00B55DCF" w:rsidRPr="00B55DCF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наблюдения, итоговые занятия.</w:t>
      </w:r>
    </w:p>
    <w:p w:rsidR="00B55DCF" w:rsidRPr="00B55DCF" w:rsidRDefault="00B55DCF" w:rsidP="005F4DC4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Разработаны диагностические карты освоения ООП ДО 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</w:t>
      </w:r>
    </w:p>
    <w:p w:rsidR="00B55DCF" w:rsidRPr="002939FD" w:rsidRDefault="002939FD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>В июне 2023 года педагоги д</w:t>
      </w:r>
      <w:r w:rsidR="00B55DCF"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етского сада проводили обследование воспитанников подготовительной группы на предмет оценки </w:t>
      </w:r>
      <w:proofErr w:type="spellStart"/>
      <w:r w:rsidR="00B55DCF"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>сформированности</w:t>
      </w:r>
      <w:proofErr w:type="spellEnd"/>
      <w:r w:rsidR="00B55DCF"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предпосылок к учебной деятельности в количестве </w:t>
      </w:r>
      <w:r w:rsidR="005F4DC4">
        <w:rPr>
          <w:rStyle w:val="propis"/>
          <w:rFonts w:ascii="Times New Roman" w:hAnsi="Times New Roman" w:cs="Times New Roman"/>
          <w:i w:val="0"/>
          <w:sz w:val="26"/>
          <w:szCs w:val="26"/>
        </w:rPr>
        <w:t>23</w:t>
      </w:r>
      <w:r w:rsidR="00B55DCF"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> человек</w:t>
      </w:r>
      <w:r w:rsidR="005F4DC4">
        <w:rPr>
          <w:rStyle w:val="propis"/>
          <w:rFonts w:ascii="Times New Roman" w:hAnsi="Times New Roman" w:cs="Times New Roman"/>
          <w:i w:val="0"/>
          <w:sz w:val="26"/>
          <w:szCs w:val="26"/>
        </w:rPr>
        <w:t>а</w:t>
      </w:r>
      <w:r w:rsidR="00B55DCF"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. Задания позволили оценить уровень </w:t>
      </w:r>
      <w:proofErr w:type="spellStart"/>
      <w:r w:rsidR="00B55DCF"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>сформированности</w:t>
      </w:r>
      <w:proofErr w:type="spellEnd"/>
      <w:r w:rsidR="00B55DCF"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B55DCF" w:rsidRPr="002939FD" w:rsidRDefault="00B55DCF" w:rsidP="00B55DCF">
      <w:pPr>
        <w:pStyle w:val="17PRIL-txt"/>
        <w:rPr>
          <w:rFonts w:ascii="Times New Roman" w:hAnsi="Times New Roman" w:cs="Times New Roman"/>
          <w:i/>
          <w:sz w:val="26"/>
          <w:szCs w:val="26"/>
        </w:rPr>
      </w:pPr>
      <w:r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</w:t>
      </w:r>
      <w:r w:rsidR="002939FD"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в д</w:t>
      </w:r>
      <w:r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>етском саду.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IV. Оценка организации учебного процесса (воспитательно-образовательного процесса)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lastRenderedPageBreak/>
        <w:t>В осно</w:t>
      </w:r>
      <w:r w:rsidR="002939FD">
        <w:rPr>
          <w:rFonts w:ascii="Times New Roman" w:hAnsi="Times New Roman" w:cs="Times New Roman"/>
          <w:sz w:val="26"/>
          <w:szCs w:val="26"/>
        </w:rPr>
        <w:t>ве образовательного процесса в д</w:t>
      </w:r>
      <w:r w:rsidRPr="00B55DCF">
        <w:rPr>
          <w:rFonts w:ascii="Times New Roman" w:hAnsi="Times New Roman" w:cs="Times New Roman"/>
          <w:sz w:val="26"/>
          <w:szCs w:val="26"/>
        </w:rPr>
        <w:t>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Основные форма организации образовательного процесса:</w:t>
      </w:r>
    </w:p>
    <w:p w:rsidR="00B55DCF" w:rsidRPr="002939FD" w:rsidRDefault="00B55DCF" w:rsidP="003E56CA">
      <w:pPr>
        <w:pStyle w:val="17PRIL-bul"/>
        <w:numPr>
          <w:ilvl w:val="0"/>
          <w:numId w:val="10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>совместная деятельность педагогического работника и воспитанников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>в рамках организованной образовательной деятельности по освоению основной общеобразовательной программы;</w:t>
      </w:r>
    </w:p>
    <w:p w:rsidR="00B55DCF" w:rsidRPr="002939FD" w:rsidRDefault="00B55DCF" w:rsidP="003E56CA">
      <w:pPr>
        <w:pStyle w:val="17PRIL-bul"/>
        <w:numPr>
          <w:ilvl w:val="0"/>
          <w:numId w:val="10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>самостоятельная деятельность воспитанников под наблюдением педагогического работника.</w:t>
      </w:r>
    </w:p>
    <w:p w:rsidR="00B55DCF" w:rsidRPr="00B55DCF" w:rsidRDefault="00B55DCF" w:rsidP="005F4DC4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Занятия в рамках образовательной деятельности ведутся по подгруппам. 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.</w:t>
      </w:r>
    </w:p>
    <w:p w:rsidR="00B55DCF" w:rsidRPr="00B55DCF" w:rsidRDefault="002939FD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д</w:t>
      </w:r>
      <w:r w:rsidR="00B55DCF" w:rsidRPr="00B55DCF">
        <w:rPr>
          <w:rFonts w:ascii="Times New Roman" w:hAnsi="Times New Roman" w:cs="Times New Roman"/>
          <w:sz w:val="26"/>
          <w:szCs w:val="26"/>
        </w:rPr>
        <w:t>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pacing w:val="3"/>
          <w:sz w:val="26"/>
          <w:szCs w:val="26"/>
        </w:rPr>
      </w:pPr>
      <w:r w:rsidRPr="00B55DCF">
        <w:rPr>
          <w:rFonts w:ascii="Times New Roman" w:hAnsi="Times New Roman" w:cs="Times New Roman"/>
          <w:spacing w:val="3"/>
          <w:sz w:val="26"/>
          <w:szCs w:val="26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V. Оценка качества кадрового обеспечения</w:t>
      </w:r>
    </w:p>
    <w:p w:rsidR="00B55DCF" w:rsidRPr="00B55DCF" w:rsidRDefault="00B55DCF" w:rsidP="005F4DC4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Детский сад укомплектован педагогами на 100 процентов согласно штатному расписанию. Всего работают </w:t>
      </w:r>
      <w:r w:rsidR="005F4DC4">
        <w:rPr>
          <w:rStyle w:val="propis"/>
          <w:rFonts w:ascii="Times New Roman" w:hAnsi="Times New Roman" w:cs="Times New Roman"/>
          <w:spacing w:val="1"/>
          <w:sz w:val="26"/>
          <w:szCs w:val="26"/>
        </w:rPr>
        <w:t>8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 человек. Педагогический коллектив Детского сада насчитывает </w:t>
      </w:r>
      <w:r w:rsidR="005F4DC4">
        <w:rPr>
          <w:rStyle w:val="propis"/>
          <w:rFonts w:ascii="Times New Roman" w:hAnsi="Times New Roman" w:cs="Times New Roman"/>
          <w:spacing w:val="1"/>
          <w:sz w:val="26"/>
          <w:szCs w:val="26"/>
        </w:rPr>
        <w:t>2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> </w:t>
      </w:r>
      <w:r w:rsidR="005F4DC4">
        <w:rPr>
          <w:rStyle w:val="propis"/>
          <w:rFonts w:ascii="Times New Roman" w:hAnsi="Times New Roman" w:cs="Times New Roman"/>
          <w:spacing w:val="1"/>
          <w:sz w:val="26"/>
          <w:szCs w:val="26"/>
        </w:rPr>
        <w:t>педагога</w:t>
      </w:r>
      <w:r w:rsidRPr="00B55DCF">
        <w:rPr>
          <w:rStyle w:val="propis"/>
          <w:rFonts w:ascii="Times New Roman" w:hAnsi="Times New Roman" w:cs="Times New Roman"/>
          <w:spacing w:val="1"/>
          <w:sz w:val="26"/>
          <w:szCs w:val="26"/>
        </w:rPr>
        <w:t xml:space="preserve">. </w:t>
      </w:r>
    </w:p>
    <w:p w:rsidR="005F4DC4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Курсы повышения квалификации в 2023 году прошли </w:t>
      </w:r>
      <w:r w:rsidR="005F4DC4">
        <w:rPr>
          <w:rStyle w:val="propis"/>
          <w:rFonts w:ascii="Times New Roman" w:hAnsi="Times New Roman" w:cs="Times New Roman"/>
          <w:sz w:val="26"/>
          <w:szCs w:val="26"/>
        </w:rPr>
        <w:t>1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 работник Детского сада, из них </w:t>
      </w:r>
      <w:r w:rsidR="005F4DC4">
        <w:rPr>
          <w:rStyle w:val="propis"/>
          <w:rFonts w:ascii="Times New Roman" w:hAnsi="Times New Roman" w:cs="Times New Roman"/>
          <w:sz w:val="26"/>
          <w:szCs w:val="26"/>
        </w:rPr>
        <w:t>1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педагог. </w:t>
      </w:r>
    </w:p>
    <w:p w:rsidR="00B55DCF" w:rsidRPr="00B55DCF" w:rsidRDefault="00B55DCF" w:rsidP="005F4DC4">
      <w:pPr>
        <w:pStyle w:val="17PRIL-bul"/>
        <w:rPr>
          <w:rStyle w:val="propis"/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VI. Оценка учебно-методического и библиотечно-информационного обеспечения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 Детском саду библиотека является составной частью методической службы.</w:t>
      </w:r>
      <w:r w:rsidR="003E56CA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lastRenderedPageBreak/>
        <w:t>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 ДО.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Информационное обеспечение Детского сада включает: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информационно-телекоммуникационное оборудование – в 2023 году пополнилось ноутбуком, тремя принтерами, проектором мультимедиа;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программное обеспечение – позволяет работать с текстовыми редакторами, </w:t>
      </w:r>
      <w:proofErr w:type="spellStart"/>
      <w:r w:rsidRPr="00B55DCF">
        <w:rPr>
          <w:rStyle w:val="propis"/>
          <w:rFonts w:ascii="Times New Roman" w:hAnsi="Times New Roman" w:cs="Times New Roman"/>
          <w:sz w:val="26"/>
          <w:szCs w:val="26"/>
        </w:rPr>
        <w:t>интернет-ресурсами</w:t>
      </w:r>
      <w:proofErr w:type="spellEnd"/>
      <w:r w:rsidRPr="00B55DCF">
        <w:rPr>
          <w:rStyle w:val="propis"/>
          <w:rFonts w:ascii="Times New Roman" w:hAnsi="Times New Roman" w:cs="Times New Roman"/>
          <w:sz w:val="26"/>
          <w:szCs w:val="26"/>
        </w:rPr>
        <w:t>, фото-, видеоматериалами, графическими редакторами.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pacing w:val="3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pacing w:val="3"/>
          <w:sz w:val="26"/>
          <w:szCs w:val="26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программ, в том числе с учетом использования ресурсов ФГИС «Моя школа».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 декабре 2023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2024 года.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VII. Оценка материально-технической базы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B55DCF" w:rsidRPr="00B55DCF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групповые помещения – </w:t>
      </w:r>
      <w:r w:rsidR="005F4DC4">
        <w:rPr>
          <w:rStyle w:val="propis"/>
          <w:rFonts w:ascii="Times New Roman" w:hAnsi="Times New Roman" w:cs="Times New Roman"/>
          <w:sz w:val="26"/>
          <w:szCs w:val="26"/>
        </w:rPr>
        <w:t>1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;</w:t>
      </w:r>
    </w:p>
    <w:p w:rsidR="00B55DCF" w:rsidRPr="00B16695" w:rsidRDefault="00B55DCF" w:rsidP="00B16695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кабинет заведующего – 1;</w:t>
      </w:r>
    </w:p>
    <w:p w:rsidR="00B55DCF" w:rsidRPr="00B55DCF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пищеблок – 1;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16695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В 2023 году Детский сад провел текущий ремонт </w:t>
      </w:r>
      <w:r w:rsidR="00B16695">
        <w:rPr>
          <w:rStyle w:val="propis"/>
          <w:rFonts w:ascii="Times New Roman" w:hAnsi="Times New Roman" w:cs="Times New Roman"/>
          <w:sz w:val="26"/>
          <w:szCs w:val="26"/>
        </w:rPr>
        <w:t>1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 группов</w:t>
      </w:r>
      <w:r w:rsidR="00B16695">
        <w:rPr>
          <w:rStyle w:val="propis"/>
          <w:rFonts w:ascii="Times New Roman" w:hAnsi="Times New Roman" w:cs="Times New Roman"/>
          <w:sz w:val="26"/>
          <w:szCs w:val="26"/>
        </w:rPr>
        <w:t>ой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комнат</w:t>
      </w:r>
      <w:r w:rsidR="00B16695">
        <w:rPr>
          <w:rStyle w:val="propis"/>
          <w:rFonts w:ascii="Times New Roman" w:hAnsi="Times New Roman" w:cs="Times New Roman"/>
          <w:sz w:val="26"/>
          <w:szCs w:val="26"/>
        </w:rPr>
        <w:t>ы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, </w:t>
      </w:r>
      <w:r w:rsidR="00B16695">
        <w:rPr>
          <w:rStyle w:val="propis"/>
          <w:rFonts w:ascii="Times New Roman" w:hAnsi="Times New Roman" w:cs="Times New Roman"/>
          <w:sz w:val="26"/>
          <w:szCs w:val="26"/>
        </w:rPr>
        <w:t>1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 спальн</w:t>
      </w:r>
      <w:r w:rsidR="00B16695">
        <w:rPr>
          <w:rStyle w:val="propis"/>
          <w:rFonts w:ascii="Times New Roman" w:hAnsi="Times New Roman" w:cs="Times New Roman"/>
          <w:sz w:val="26"/>
          <w:szCs w:val="26"/>
        </w:rPr>
        <w:t>ой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B16695">
        <w:rPr>
          <w:rStyle w:val="propis"/>
          <w:rFonts w:ascii="Times New Roman" w:hAnsi="Times New Roman" w:cs="Times New Roman"/>
          <w:sz w:val="26"/>
          <w:szCs w:val="26"/>
        </w:rPr>
        <w:t>комнаты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, коридоров </w:t>
      </w:r>
      <w:r w:rsidR="00B16695" w:rsidRPr="00B55DCF">
        <w:rPr>
          <w:rStyle w:val="propis"/>
          <w:rFonts w:ascii="Times New Roman" w:hAnsi="Times New Roman" w:cs="Times New Roman"/>
          <w:sz w:val="26"/>
          <w:szCs w:val="26"/>
        </w:rPr>
        <w:t>1 этажа</w:t>
      </w:r>
      <w:r w:rsidR="00B16695">
        <w:rPr>
          <w:rStyle w:val="propis"/>
          <w:rFonts w:ascii="Times New Roman" w:hAnsi="Times New Roman" w:cs="Times New Roman"/>
          <w:sz w:val="26"/>
          <w:szCs w:val="26"/>
        </w:rPr>
        <w:t>.</w:t>
      </w:r>
    </w:p>
    <w:p w:rsidR="00B55DCF" w:rsidRPr="00B55DCF" w:rsidRDefault="00B16695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="00B55DCF" w:rsidRPr="00B55DCF">
        <w:rPr>
          <w:rStyle w:val="propis"/>
          <w:rFonts w:ascii="Times New Roman" w:hAnsi="Times New Roman" w:cs="Times New Roman"/>
          <w:sz w:val="26"/>
          <w:szCs w:val="26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На основании плана-графика проведения мониторинга инфраструктуры Детского сада, утвержденного приказом заведующего от 28.03.2023 № 353, была проведена первичная оценка степени соответствия РППС Детского сада требованиям ФГОС и ФОП ДО и рекомендациям </w:t>
      </w:r>
      <w:proofErr w:type="spellStart"/>
      <w:r w:rsidRPr="00B55DCF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B55DCF">
        <w:rPr>
          <w:rFonts w:ascii="Times New Roman" w:hAnsi="Times New Roman" w:cs="Times New Roman"/>
          <w:sz w:val="26"/>
          <w:szCs w:val="26"/>
        </w:rPr>
        <w:t>, направленным в письме от 13.02.2023 № ТВ</w:t>
      </w:r>
      <w:r w:rsidRPr="00B55DCF">
        <w:rPr>
          <w:rFonts w:ascii="Times New Roman" w:hAnsi="Times New Roman" w:cs="Times New Roman"/>
          <w:sz w:val="26"/>
          <w:szCs w:val="26"/>
        </w:rPr>
        <w:noBreakHyphen/>
        <w:t xml:space="preserve">413/03. По итогам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</w:t>
      </w:r>
      <w:r w:rsidRPr="00B55DCF">
        <w:rPr>
          <w:rFonts w:ascii="Times New Roman" w:hAnsi="Times New Roman" w:cs="Times New Roman"/>
          <w:sz w:val="26"/>
          <w:szCs w:val="26"/>
        </w:rPr>
        <w:lastRenderedPageBreak/>
        <w:t>обладает свойствами открытой системы и выполняет образовательную, развивающую, воспитывающую, стимулирующую функции.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В 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декабре 2023 </w:t>
      </w:r>
      <w:r w:rsidRPr="00B55DCF">
        <w:rPr>
          <w:rFonts w:ascii="Times New Roman" w:hAnsi="Times New Roman" w:cs="Times New Roman"/>
          <w:sz w:val="26"/>
          <w:szCs w:val="26"/>
        </w:rPr>
        <w:t>года проведен повторный плановый мониторинг. Результаты показывают хорошую степень соответствия РППС Детского сада требованиям законодательства и потребностям воспитанников.</w:t>
      </w:r>
    </w:p>
    <w:p w:rsidR="00013DAF" w:rsidRPr="00B55DCF" w:rsidRDefault="00013DAF" w:rsidP="00013DAF">
      <w:pPr>
        <w:pStyle w:val="17PRIL-header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VII</w:t>
      </w:r>
      <w:r w:rsidRPr="00B55DCF">
        <w:rPr>
          <w:rFonts w:ascii="Times New Roman" w:hAnsi="Times New Roman" w:cs="Times New Roman"/>
          <w:sz w:val="26"/>
          <w:szCs w:val="26"/>
        </w:rPr>
        <w:t>. Оценка функционирования внутренней системы оценки качества образования</w:t>
      </w:r>
    </w:p>
    <w:p w:rsidR="00013DAF" w:rsidRPr="000A2301" w:rsidRDefault="00013DAF" w:rsidP="00013DA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В МБДОУ д/с № 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11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«</w:t>
      </w:r>
      <w:proofErr w:type="spellStart"/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Рябинушка</w:t>
      </w:r>
      <w:proofErr w:type="spellEnd"/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»</w:t>
      </w: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утверждено положение о внутренней системе оценки качества образования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от 19.09.2023. Мониторинг качества образовательной деятельности в 2023 году показал хорошую работу педагогического коллектива по всем показателям.</w:t>
      </w:r>
    </w:p>
    <w:p w:rsidR="00013DAF" w:rsidRPr="000A2301" w:rsidRDefault="00013DAF" w:rsidP="00013DA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Состояние здоровья и физического развития воспитанников удовлетворительные. 89 процентов детей успешно освоили образовательную программу дошкольного образования в своей возрастной группе. Воспитанники подгото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вительных групп показали хорошие</w:t>
      </w: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показатели готовности к школьному обучению. В течение года воспитанники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д</w:t>
      </w: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етского сада успешно участвовали в конкурсах и мероприятиях различного уровня.</w:t>
      </w:r>
    </w:p>
    <w:p w:rsidR="00013DAF" w:rsidRPr="000A2301" w:rsidRDefault="00013DAF" w:rsidP="00013DA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В период с 12.10.2023 по 19.10.2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023 проводилось анкетирование</w:t>
      </w: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 родителей, получены следующие результаты:</w:t>
      </w:r>
    </w:p>
    <w:p w:rsidR="00013DAF" w:rsidRPr="000A2301" w:rsidRDefault="00013DAF" w:rsidP="00013DAF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доля получателей услуг, положительно оценивающих доброжелательность и вежливость работников организации, – </w:t>
      </w:r>
      <w:r w:rsidR="00A534C9">
        <w:rPr>
          <w:rStyle w:val="propis"/>
          <w:rFonts w:ascii="Times New Roman" w:hAnsi="Times New Roman" w:cs="Times New Roman"/>
          <w:i w:val="0"/>
          <w:sz w:val="26"/>
          <w:szCs w:val="26"/>
        </w:rPr>
        <w:t>6</w:t>
      </w: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1 процент;</w:t>
      </w:r>
    </w:p>
    <w:p w:rsidR="00013DAF" w:rsidRPr="000A2301" w:rsidRDefault="00013DAF" w:rsidP="00013DAF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доля получателей услуг, удовлетворенных компетентностью работников организации, – </w:t>
      </w:r>
      <w:r w:rsidR="00A534C9">
        <w:rPr>
          <w:rStyle w:val="propis"/>
          <w:rFonts w:ascii="Times New Roman" w:hAnsi="Times New Roman" w:cs="Times New Roman"/>
          <w:i w:val="0"/>
          <w:sz w:val="26"/>
          <w:szCs w:val="26"/>
        </w:rPr>
        <w:t>5</w:t>
      </w: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2 процента;</w:t>
      </w:r>
    </w:p>
    <w:p w:rsidR="00013DAF" w:rsidRPr="000A2301" w:rsidRDefault="00013DAF" w:rsidP="00013DAF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доля получателей услуг, удовлетворенных материально-техническим обеспечением организации, – </w:t>
      </w:r>
      <w:r w:rsidR="00A534C9">
        <w:rPr>
          <w:rStyle w:val="propis"/>
          <w:rFonts w:ascii="Times New Roman" w:hAnsi="Times New Roman" w:cs="Times New Roman"/>
          <w:i w:val="0"/>
          <w:sz w:val="26"/>
          <w:szCs w:val="26"/>
        </w:rPr>
        <w:t>4</w:t>
      </w: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5 процентов;</w:t>
      </w:r>
    </w:p>
    <w:p w:rsidR="00013DAF" w:rsidRPr="000A2301" w:rsidRDefault="00013DAF" w:rsidP="00013DAF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доля получателей услуг, удовлетворенных качеством предоставляемых образовательных услуг, – </w:t>
      </w:r>
      <w:r w:rsidR="00A534C9">
        <w:rPr>
          <w:rStyle w:val="propis"/>
          <w:rFonts w:ascii="Times New Roman" w:hAnsi="Times New Roman" w:cs="Times New Roman"/>
          <w:i w:val="0"/>
          <w:sz w:val="26"/>
          <w:szCs w:val="26"/>
        </w:rPr>
        <w:t>50</w:t>
      </w: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 процента;</w:t>
      </w:r>
    </w:p>
    <w:p w:rsidR="00013DAF" w:rsidRPr="000A2301" w:rsidRDefault="00013DAF" w:rsidP="00013DAF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доля получателей услуг, которые готовы рекомендовать организацию родственникам и знакомым, – </w:t>
      </w:r>
      <w:r w:rsidR="00DA422E">
        <w:rPr>
          <w:rStyle w:val="propis"/>
          <w:rFonts w:ascii="Times New Roman" w:hAnsi="Times New Roman" w:cs="Times New Roman"/>
          <w:i w:val="0"/>
          <w:sz w:val="26"/>
          <w:szCs w:val="26"/>
        </w:rPr>
        <w:t>60</w:t>
      </w: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 процента.</w:t>
      </w:r>
    </w:p>
    <w:p w:rsidR="00013DAF" w:rsidRPr="000A2301" w:rsidRDefault="00013DAF" w:rsidP="00013DA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Анкетирование родителей показало высокую степень удовлетворенности качеством предоставляемых услуг.</w:t>
      </w:r>
    </w:p>
    <w:p w:rsidR="00013DAF" w:rsidRPr="00B55DCF" w:rsidRDefault="00013DAF" w:rsidP="00013DA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013DAF" w:rsidRPr="000A2301" w:rsidRDefault="00013DAF" w:rsidP="00013DAF">
      <w:pPr>
        <w:ind w:left="792"/>
        <w:rPr>
          <w:rFonts w:ascii="Times New Roman" w:hAnsi="Times New Roman" w:cs="Times New Roman"/>
          <w:sz w:val="24"/>
          <w:szCs w:val="24"/>
        </w:rPr>
      </w:pPr>
      <w:r w:rsidRPr="000A2301">
        <w:rPr>
          <w:rFonts w:ascii="Times New Roman" w:hAnsi="Times New Roman" w:cs="Times New Roman"/>
          <w:sz w:val="24"/>
          <w:szCs w:val="24"/>
        </w:rPr>
        <w:t>Показатели</w:t>
      </w:r>
      <w:r w:rsidRPr="000A23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301">
        <w:rPr>
          <w:rFonts w:ascii="Times New Roman" w:hAnsi="Times New Roman" w:cs="Times New Roman"/>
          <w:sz w:val="24"/>
          <w:szCs w:val="24"/>
        </w:rPr>
        <w:t>деятельности</w:t>
      </w:r>
      <w:r w:rsidRPr="000A23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301">
        <w:rPr>
          <w:rFonts w:ascii="Times New Roman" w:hAnsi="Times New Roman" w:cs="Times New Roman"/>
          <w:sz w:val="24"/>
          <w:szCs w:val="24"/>
        </w:rPr>
        <w:t>ДОО</w:t>
      </w:r>
      <w:r w:rsidRPr="000A23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2301">
        <w:rPr>
          <w:rFonts w:ascii="Times New Roman" w:hAnsi="Times New Roman" w:cs="Times New Roman"/>
          <w:sz w:val="24"/>
          <w:szCs w:val="24"/>
        </w:rPr>
        <w:t>в</w:t>
      </w:r>
      <w:r w:rsidRPr="000A23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A2301">
        <w:rPr>
          <w:rFonts w:ascii="Times New Roman" w:hAnsi="Times New Roman" w:cs="Times New Roman"/>
          <w:sz w:val="24"/>
          <w:szCs w:val="24"/>
        </w:rPr>
        <w:t>2023г.,</w:t>
      </w:r>
      <w:r w:rsidRPr="000A23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0A2301">
        <w:rPr>
          <w:rFonts w:ascii="Times New Roman" w:hAnsi="Times New Roman" w:cs="Times New Roman"/>
          <w:sz w:val="24"/>
          <w:szCs w:val="24"/>
        </w:rPr>
        <w:t xml:space="preserve">подлежащей </w:t>
      </w:r>
      <w:r w:rsidRPr="000A230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A2301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proofErr w:type="gramEnd"/>
    </w:p>
    <w:p w:rsidR="00013DAF" w:rsidRPr="000A2301" w:rsidRDefault="00013DAF" w:rsidP="00013DAF">
      <w:pPr>
        <w:pStyle w:val="21"/>
        <w:ind w:left="0" w:right="2010"/>
        <w:rPr>
          <w:b w:val="0"/>
          <w:bCs w:val="0"/>
        </w:rPr>
      </w:pPr>
    </w:p>
    <w:tbl>
      <w:tblPr>
        <w:tblW w:w="0" w:type="auto"/>
        <w:tblInd w:w="3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4"/>
        <w:gridCol w:w="1166"/>
        <w:gridCol w:w="1281"/>
      </w:tblGrid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4C793D" w:rsidRDefault="00013DAF" w:rsidP="006674A5">
            <w:pPr>
              <w:pStyle w:val="ac"/>
              <w:rPr>
                <w:rFonts w:ascii="Times New Roman" w:hAnsi="Times New Roman" w:cs="Times New Roman"/>
              </w:rPr>
            </w:pPr>
            <w:r w:rsidRPr="004C793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4C793D" w:rsidRDefault="00013DAF" w:rsidP="006674A5">
            <w:pPr>
              <w:pStyle w:val="ac"/>
              <w:rPr>
                <w:rFonts w:ascii="Times New Roman" w:hAnsi="Times New Roman" w:cs="Times New Roman"/>
              </w:rPr>
            </w:pPr>
            <w:r w:rsidRPr="004C793D">
              <w:rPr>
                <w:rFonts w:ascii="Times New Roman" w:hAnsi="Times New Roman" w:cs="Times New Roman"/>
              </w:rPr>
              <w:t>Единица </w:t>
            </w:r>
          </w:p>
          <w:p w:rsidR="00013DAF" w:rsidRPr="004C793D" w:rsidRDefault="00013DAF" w:rsidP="006674A5">
            <w:pPr>
              <w:pStyle w:val="ac"/>
              <w:rPr>
                <w:rFonts w:ascii="Times New Roman" w:hAnsi="Times New Roman" w:cs="Times New Roman"/>
              </w:rPr>
            </w:pPr>
            <w:r w:rsidRPr="004C793D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4C793D" w:rsidRDefault="00013DAF" w:rsidP="006674A5">
            <w:pPr>
              <w:pStyle w:val="ac"/>
              <w:rPr>
                <w:rFonts w:ascii="Times New Roman" w:hAnsi="Times New Roman" w:cs="Times New Roman"/>
              </w:rPr>
            </w:pPr>
            <w:r w:rsidRPr="004C793D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013DAF" w:rsidRPr="008D1E2F" w:rsidTr="006674A5">
        <w:tc>
          <w:tcPr>
            <w:tcW w:w="11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4C793D" w:rsidRDefault="00013DAF" w:rsidP="006674A5">
            <w:pPr>
              <w:pStyle w:val="ac"/>
              <w:rPr>
                <w:rFonts w:ascii="Arial" w:eastAsia="Times New Roman" w:hAnsi="Arial" w:cs="Arial"/>
                <w:lang w:eastAsia="ru-RU"/>
              </w:rPr>
            </w:pPr>
            <w:r w:rsidRPr="004C793D">
              <w:rPr>
                <w:rFonts w:ascii="Arial" w:eastAsia="Times New Roman" w:hAnsi="Arial" w:cs="Arial"/>
                <w:bCs/>
                <w:lang w:eastAsia="ru-RU"/>
              </w:rPr>
              <w:t>Образовательная деятельность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A65221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221">
              <w:rPr>
                <w:rFonts w:ascii="Times New Roman" w:eastAsia="Times New Roman" w:hAnsi="Times New Roman" w:cs="Times New Roman"/>
                <w:lang w:eastAsia="ru-RU"/>
              </w:rPr>
              <w:t>Общее количество воспитанников, которые обучаются по </w:t>
            </w:r>
          </w:p>
          <w:p w:rsidR="00013DAF" w:rsidRPr="00A65221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221">
              <w:rPr>
                <w:rFonts w:ascii="Times New Roman" w:eastAsia="Times New Roman" w:hAnsi="Times New Roman" w:cs="Times New Roman"/>
                <w:lang w:eastAsia="ru-RU"/>
              </w:rPr>
              <w:t>программе дошкольного образования</w:t>
            </w:r>
          </w:p>
          <w:p w:rsidR="00013DAF" w:rsidRPr="00A65221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221">
              <w:rPr>
                <w:rFonts w:ascii="Times New Roman" w:eastAsia="Times New Roman" w:hAnsi="Times New Roman" w:cs="Times New Roman"/>
                <w:lang w:eastAsia="ru-RU"/>
              </w:rPr>
              <w:t>в 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A65221" w:rsidRDefault="00013DAF" w:rsidP="006674A5">
            <w:pPr>
              <w:pStyle w:val="ac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332768">
              <w:rPr>
                <w:rFonts w:ascii="Arial" w:eastAsia="Times New Roman" w:hAnsi="Arial" w:cs="Arial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4C793D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23</w:t>
            </w:r>
          </w:p>
        </w:tc>
      </w:tr>
      <w:tr w:rsidR="00013DAF" w:rsidRPr="008D1E2F" w:rsidTr="006674A5">
        <w:tc>
          <w:tcPr>
            <w:tcW w:w="8040" w:type="dxa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A65221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221">
              <w:rPr>
                <w:rFonts w:ascii="Times New Roman" w:eastAsia="Times New Roman" w:hAnsi="Times New Roman" w:cs="Times New Roman"/>
                <w:lang w:eastAsia="ru-RU"/>
              </w:rPr>
              <w:t>в режиме полного дня (10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A65221" w:rsidRDefault="00013DAF" w:rsidP="006674A5">
            <w:pPr>
              <w:pStyle w:val="ac"/>
              <w:rPr>
                <w:rFonts w:ascii="Arial" w:eastAsia="Times New Roman" w:hAnsi="Arial" w:cs="Arial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23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A65221" w:rsidRDefault="00013DAF" w:rsidP="006674A5">
            <w:pPr>
              <w:pStyle w:val="ac"/>
              <w:rPr>
                <w:rFonts w:ascii="Arial" w:eastAsia="Times New Roman" w:hAnsi="Arial" w:cs="Arial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A65221" w:rsidRDefault="00013DAF" w:rsidP="006674A5">
            <w:pPr>
              <w:pStyle w:val="ac"/>
              <w:rPr>
                <w:rFonts w:ascii="Arial" w:eastAsia="Times New Roman" w:hAnsi="Arial" w:cs="Arial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форме семейного образования с психолого-педагогическим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8D1E2F" w:rsidRDefault="00013DAF" w:rsidP="006674A5">
            <w:pPr>
              <w:pStyle w:val="ac"/>
              <w:rPr>
                <w:rFonts w:ascii="Arial" w:eastAsia="Times New Roman" w:hAnsi="Arial" w:cs="Arial"/>
                <w:i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Общее количество воспитанников в возрасте до 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Количество (удельный вес) детей от общей численности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воспитанников, которые получают услуги присмотра и ухода, в том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числе в группах: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человек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013DAF" w:rsidRPr="008D1E2F" w:rsidTr="006674A5">
        <w:tc>
          <w:tcPr>
            <w:tcW w:w="8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10-часового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23</w:t>
            </w: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(100%)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0 (0%)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0 (0%)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воспитанников с ОВЗ от общей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человек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</w:tr>
      <w:tr w:rsidR="00013DAF" w:rsidRPr="008D1E2F" w:rsidTr="006674A5">
        <w:tc>
          <w:tcPr>
            <w:tcW w:w="8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0 (0%)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обучению по образовательной программе дошкольного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0 (0%)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0 (0%)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Средний показатель пропущенных по болезни дней на одного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12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 xml:space="preserve">Общая численность </w:t>
            </w:r>
            <w:proofErr w:type="spellStart"/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педработников</w:t>
            </w:r>
            <w:proofErr w:type="spellEnd"/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, в том числе количество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педработников</w:t>
            </w:r>
            <w:proofErr w:type="spellEnd"/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  <w:tr w:rsidR="00013DAF" w:rsidRPr="008D1E2F" w:rsidTr="006674A5">
        <w:tc>
          <w:tcPr>
            <w:tcW w:w="8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средним профессиональным образованием педагогической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hAnsi="Times New Roman" w:cs="Times New Roman"/>
              </w:rPr>
            </w:pPr>
            <w:r w:rsidRPr="00332768">
              <w:rPr>
                <w:rFonts w:ascii="Times New Roman" w:hAnsi="Times New Roman" w:cs="Times New Roman"/>
              </w:rPr>
              <w:t>Количество (удельный вес численности) педагогических работников, </w:t>
            </w:r>
          </w:p>
          <w:p w:rsidR="00013DAF" w:rsidRPr="00332768" w:rsidRDefault="00013DAF" w:rsidP="006674A5">
            <w:pPr>
              <w:pStyle w:val="ac"/>
              <w:rPr>
                <w:rFonts w:ascii="Times New Roman" w:hAnsi="Times New Roman" w:cs="Times New Roman"/>
              </w:rPr>
            </w:pPr>
            <w:r w:rsidRPr="00332768">
              <w:rPr>
                <w:rFonts w:ascii="Times New Roman" w:hAnsi="Times New Roman" w:cs="Times New Roman"/>
              </w:rPr>
              <w:t>которым по результатам аттестации присвоена квалификационная </w:t>
            </w:r>
          </w:p>
          <w:p w:rsidR="00013DAF" w:rsidRPr="00332768" w:rsidRDefault="00013DAF" w:rsidP="006674A5">
            <w:pPr>
              <w:pStyle w:val="ac"/>
              <w:rPr>
                <w:rFonts w:ascii="Times New Roman" w:hAnsi="Times New Roman" w:cs="Times New Roman"/>
              </w:rPr>
            </w:pPr>
            <w:r w:rsidRPr="00332768">
              <w:rPr>
                <w:rFonts w:ascii="Times New Roman" w:hAnsi="Times New Roman" w:cs="Times New Roman"/>
              </w:rPr>
              <w:t>категория, в общей численности педагогических работников, в том </w:t>
            </w:r>
          </w:p>
          <w:p w:rsidR="00013DAF" w:rsidRPr="00332768" w:rsidRDefault="00013DAF" w:rsidP="006674A5">
            <w:pPr>
              <w:pStyle w:val="ac"/>
              <w:rPr>
                <w:rFonts w:ascii="Times New Roman" w:hAnsi="Times New Roman" w:cs="Times New Roman"/>
              </w:rPr>
            </w:pPr>
            <w:r w:rsidRPr="00332768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человек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013DAF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%)</w:t>
            </w:r>
          </w:p>
        </w:tc>
      </w:tr>
      <w:tr w:rsidR="00013DAF" w:rsidRPr="008D1E2F" w:rsidTr="006674A5">
        <w:tc>
          <w:tcPr>
            <w:tcW w:w="8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hAnsi="Times New Roman" w:cs="Times New Roman"/>
              </w:rPr>
            </w:pPr>
            <w:r w:rsidRPr="00332768">
              <w:rPr>
                <w:rFonts w:ascii="Times New Roman" w:hAnsi="Times New Roman" w:cs="Times New Roman"/>
              </w:rPr>
              <w:lastRenderedPageBreak/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A534C9" w:rsidP="00A534C9">
            <w:pPr>
              <w:pStyle w:val="ac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  <w:r w:rsidR="00013DAF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13DAF" w:rsidRPr="004C793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013DAF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A534C9" w:rsidP="00A534C9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  <w:r w:rsidR="00013DAF"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  <w:r w:rsidR="00013DAF"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%)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Количество (удельный вес численности) педагогических работников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в общей численности педагогических работников, педагогический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человек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013DAF" w:rsidRPr="008D1E2F" w:rsidTr="006674A5">
        <w:tc>
          <w:tcPr>
            <w:tcW w:w="8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A534C9" w:rsidP="00A534C9">
            <w:pPr>
              <w:pStyle w:val="ac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 w:rsidR="00013D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  <w:r w:rsidR="00013DA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</w:t>
            </w:r>
            <w:r w:rsidR="00013DAF" w:rsidRPr="003327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%)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0 ( </w:t>
            </w:r>
            <w:r w:rsidRPr="00332768">
              <w:rPr>
                <w:rFonts w:ascii="Times New Roman" w:eastAsia="Times New Roman" w:hAnsi="Times New Roman" w:cs="Times New Roman"/>
                <w:i/>
                <w:lang w:eastAsia="ru-RU"/>
              </w:rPr>
              <w:t>0%)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Количество (удельный вес численности) педагогических работников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в общей численности педагогических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человек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013DAF" w:rsidRPr="008D1E2F" w:rsidTr="006674A5">
        <w:tc>
          <w:tcPr>
            <w:tcW w:w="8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A534C9" w:rsidP="00A534C9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13D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3DAF" w:rsidRPr="00332768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013DAF" w:rsidRPr="00332768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или профессиональную переподготовку,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человек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A534C9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  <w:r w:rsidR="00A534C9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</w:t>
            </w:r>
            <w:r w:rsidR="00A534C9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0%)</w:t>
            </w:r>
          </w:p>
        </w:tc>
      </w:tr>
      <w:tr w:rsidR="00013DAF" w:rsidRPr="008D1E2F" w:rsidTr="006674A5">
        <w:trPr>
          <w:trHeight w:val="751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Наличие в детском саду: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да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4C793D" w:rsidRDefault="00A534C9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нет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нет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нет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нет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нет</w:t>
            </w:r>
          </w:p>
        </w:tc>
      </w:tr>
      <w:tr w:rsidR="00013DAF" w:rsidRPr="008D1E2F" w:rsidTr="006674A5">
        <w:tc>
          <w:tcPr>
            <w:tcW w:w="11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Инфраструктура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Наличие в 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013DAF" w:rsidRPr="008D1E2F" w:rsidTr="006674A5">
        <w:tc>
          <w:tcPr>
            <w:tcW w:w="8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8D1E2F" w:rsidRDefault="00013DAF" w:rsidP="006674A5">
            <w:pPr>
              <w:pStyle w:val="ac"/>
              <w:rPr>
                <w:rFonts w:ascii="Arial" w:eastAsia="Times New Roman" w:hAnsi="Arial" w:cs="Arial"/>
                <w:i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нет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8D1E2F" w:rsidRDefault="00013DAF" w:rsidP="006674A5">
            <w:pPr>
              <w:pStyle w:val="ac"/>
              <w:rPr>
                <w:rFonts w:ascii="Arial" w:eastAsia="Times New Roman" w:hAnsi="Arial" w:cs="Arial"/>
                <w:i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A534C9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нет</w:t>
            </w:r>
          </w:p>
        </w:tc>
      </w:tr>
      <w:tr w:rsidR="00013DAF" w:rsidRPr="008D1E2F" w:rsidTr="006674A5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прогулочных площадок, которые оснащены так, чтобы обеспечить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потребность воспитанников в физической активности и игровой 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3DAF" w:rsidRPr="008D1E2F" w:rsidRDefault="00013DAF" w:rsidP="006674A5">
            <w:pPr>
              <w:pStyle w:val="ac"/>
              <w:rPr>
                <w:rFonts w:ascii="Arial" w:eastAsia="Times New Roman" w:hAnsi="Arial" w:cs="Arial"/>
                <w:i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да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да</w:t>
            </w: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13DAF" w:rsidRPr="00332768" w:rsidRDefault="00013DAF" w:rsidP="006674A5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да</w:t>
            </w:r>
          </w:p>
        </w:tc>
      </w:tr>
      <w:tr w:rsidR="00013DAF" w:rsidRPr="008D1E2F" w:rsidTr="006674A5">
        <w:tc>
          <w:tcPr>
            <w:tcW w:w="804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13DAF" w:rsidRPr="008D1E2F" w:rsidRDefault="00013DAF" w:rsidP="006674A5">
            <w:pPr>
              <w:pStyle w:val="ac"/>
              <w:rPr>
                <w:rFonts w:ascii="Arial" w:eastAsia="Times New Roman" w:hAnsi="Arial" w:cs="Arial"/>
                <w:i/>
                <w:u w:val="single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13DAF" w:rsidRPr="008D1E2F" w:rsidRDefault="00013DAF" w:rsidP="006674A5">
            <w:pPr>
              <w:pStyle w:val="ac"/>
              <w:rPr>
                <w:rFonts w:ascii="Arial" w:eastAsia="Times New Roman" w:hAnsi="Arial" w:cs="Arial"/>
                <w:i/>
                <w:u w:val="single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13DAF" w:rsidRPr="008D1E2F" w:rsidRDefault="00013DAF" w:rsidP="006674A5">
            <w:pPr>
              <w:pStyle w:val="ac"/>
              <w:rPr>
                <w:rFonts w:ascii="Arial" w:eastAsia="Times New Roman" w:hAnsi="Arial" w:cs="Arial"/>
                <w:i/>
                <w:u w:val="single"/>
                <w:lang w:eastAsia="ru-RU"/>
              </w:rPr>
            </w:pPr>
          </w:p>
        </w:tc>
      </w:tr>
    </w:tbl>
    <w:p w:rsidR="00013DAF" w:rsidRPr="008D1E2F" w:rsidRDefault="00013DAF" w:rsidP="00013DAF">
      <w:pPr>
        <w:pStyle w:val="ac"/>
        <w:rPr>
          <w:rFonts w:ascii="Courier New" w:eastAsia="Times New Roman" w:hAnsi="Courier New" w:cs="Courier New"/>
          <w:i/>
          <w:iCs/>
          <w:color w:val="000000"/>
          <w:u w:val="single"/>
          <w:lang w:eastAsia="ru-RU"/>
        </w:rPr>
      </w:pPr>
    </w:p>
    <w:p w:rsidR="00013DAF" w:rsidRPr="004D3696" w:rsidRDefault="00013DAF" w:rsidP="00013DAF">
      <w:pPr>
        <w:pStyle w:val="ac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3327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Анализ показателей указывает на то, </w:t>
      </w:r>
      <w:r w:rsidR="00A534C9" w:rsidRPr="003327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ДОУ</w:t>
      </w:r>
      <w:r w:rsidRPr="003327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имеет достаточную инфраструктуру, которая соответствует требован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ия </w:t>
      </w:r>
      <w:r w:rsidRPr="00767316">
        <w:rPr>
          <w:rFonts w:ascii="Times New Roman" w:hAnsi="Times New Roman" w:cs="Times New Roman"/>
          <w:sz w:val="24"/>
          <w:szCs w:val="24"/>
        </w:rPr>
        <w:t>СП 2.4.3648-20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7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«Санитарно-эпидемиологические </w:t>
      </w:r>
      <w:r w:rsidRPr="003327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требования к устройству, содержанию и организации режима работы дошкольных образовательных организаций» и </w:t>
      </w:r>
      <w:bookmarkStart w:id="0" w:name="_GoBack"/>
      <w:bookmarkEnd w:id="0"/>
      <w:r w:rsidR="00DA422E" w:rsidRPr="003327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позволяет </w:t>
      </w:r>
      <w:r w:rsidR="00DA422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  <w:t>реализовывать</w:t>
      </w:r>
      <w:r w:rsidRPr="003327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образовательные программы в полном объеме в соответствии с ФГОС </w:t>
      </w:r>
    </w:p>
    <w:p w:rsidR="00013DAF" w:rsidRPr="00332768" w:rsidRDefault="00013DAF" w:rsidP="00013DAF">
      <w:pPr>
        <w:pStyle w:val="21"/>
        <w:ind w:left="0" w:right="2010"/>
        <w:rPr>
          <w:b w:val="0"/>
          <w:bCs w:val="0"/>
        </w:rPr>
      </w:pPr>
    </w:p>
    <w:p w:rsidR="00013DAF" w:rsidRPr="00332768" w:rsidRDefault="00013DAF" w:rsidP="00013DAF">
      <w:pPr>
        <w:pStyle w:val="21"/>
        <w:ind w:left="0" w:right="2010"/>
        <w:rPr>
          <w:b w:val="0"/>
          <w:bCs w:val="0"/>
        </w:rPr>
      </w:pPr>
    </w:p>
    <w:p w:rsidR="00013DAF" w:rsidRPr="00332768" w:rsidRDefault="00013DAF" w:rsidP="00013DAF">
      <w:pPr>
        <w:pStyle w:val="21"/>
        <w:ind w:left="0" w:right="2010"/>
        <w:rPr>
          <w:b w:val="0"/>
          <w:bCs w:val="0"/>
        </w:rPr>
      </w:pPr>
    </w:p>
    <w:p w:rsidR="00013DAF" w:rsidRDefault="00013DAF" w:rsidP="00013DAF">
      <w:pPr>
        <w:pStyle w:val="21"/>
        <w:ind w:left="0" w:right="2010"/>
        <w:rPr>
          <w:b w:val="0"/>
          <w:bCs w:val="0"/>
          <w:szCs w:val="22"/>
        </w:rPr>
      </w:pPr>
    </w:p>
    <w:p w:rsidR="00013DAF" w:rsidRDefault="00013DAF" w:rsidP="00013DAF">
      <w:pPr>
        <w:pStyle w:val="21"/>
        <w:ind w:left="0" w:right="2010"/>
        <w:rPr>
          <w:b w:val="0"/>
          <w:bCs w:val="0"/>
          <w:szCs w:val="22"/>
        </w:rPr>
      </w:pPr>
    </w:p>
    <w:p w:rsidR="00A534C9" w:rsidRDefault="00013DAF" w:rsidP="00013DAF">
      <w:pPr>
        <w:pStyle w:val="21"/>
        <w:ind w:left="0" w:right="201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Заведующий МБДОУ д/с</w:t>
      </w:r>
    </w:p>
    <w:p w:rsidR="00013DAF" w:rsidRDefault="00A534C9" w:rsidP="00013DAF">
      <w:pPr>
        <w:pStyle w:val="21"/>
        <w:ind w:left="0" w:right="201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</w:t>
      </w:r>
      <w:r w:rsidR="00013DAF">
        <w:rPr>
          <w:b w:val="0"/>
          <w:bCs w:val="0"/>
          <w:szCs w:val="22"/>
        </w:rPr>
        <w:t xml:space="preserve"> № </w:t>
      </w:r>
      <w:r>
        <w:rPr>
          <w:b w:val="0"/>
          <w:bCs w:val="0"/>
          <w:szCs w:val="22"/>
        </w:rPr>
        <w:t>11</w:t>
      </w:r>
      <w:r w:rsidR="00013DAF">
        <w:rPr>
          <w:b w:val="0"/>
          <w:bCs w:val="0"/>
          <w:szCs w:val="22"/>
        </w:rPr>
        <w:t>«</w:t>
      </w:r>
      <w:proofErr w:type="gramStart"/>
      <w:r>
        <w:rPr>
          <w:b w:val="0"/>
          <w:bCs w:val="0"/>
          <w:szCs w:val="22"/>
        </w:rPr>
        <w:t xml:space="preserve">Рябинушка </w:t>
      </w:r>
      <w:r w:rsidR="00013DAF">
        <w:rPr>
          <w:b w:val="0"/>
          <w:bCs w:val="0"/>
          <w:szCs w:val="22"/>
        </w:rPr>
        <w:t>»</w:t>
      </w:r>
      <w:proofErr w:type="gramEnd"/>
      <w:r w:rsidR="00013DAF">
        <w:rPr>
          <w:b w:val="0"/>
          <w:bCs w:val="0"/>
          <w:szCs w:val="22"/>
        </w:rPr>
        <w:t xml:space="preserve">      </w:t>
      </w:r>
      <w:r>
        <w:rPr>
          <w:b w:val="0"/>
          <w:bCs w:val="0"/>
          <w:szCs w:val="22"/>
        </w:rPr>
        <w:t xml:space="preserve">                                                    </w:t>
      </w:r>
      <w:proofErr w:type="spellStart"/>
      <w:r>
        <w:rPr>
          <w:b w:val="0"/>
          <w:bCs w:val="0"/>
          <w:szCs w:val="22"/>
        </w:rPr>
        <w:t>И.В.Свинаренко</w:t>
      </w:r>
      <w:proofErr w:type="spellEnd"/>
    </w:p>
    <w:p w:rsidR="00013DAF" w:rsidRDefault="00013DAF" w:rsidP="00013DAF">
      <w:pPr>
        <w:pStyle w:val="21"/>
        <w:ind w:left="0" w:right="2010"/>
        <w:rPr>
          <w:b w:val="0"/>
          <w:bCs w:val="0"/>
          <w:szCs w:val="22"/>
        </w:rPr>
      </w:pPr>
    </w:p>
    <w:p w:rsidR="00013DAF" w:rsidRPr="00B55DCF" w:rsidRDefault="00013DAF" w:rsidP="00013DAF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ab/>
      </w:r>
    </w:p>
    <w:p w:rsidR="00B55DCF" w:rsidRPr="00B55DCF" w:rsidRDefault="00B55DCF" w:rsidP="00013DAF">
      <w:pPr>
        <w:pStyle w:val="17PRIL-header-2"/>
        <w:rPr>
          <w:rStyle w:val="propis"/>
          <w:rFonts w:ascii="Times New Roman" w:hAnsi="Times New Roman" w:cs="Times New Roman"/>
          <w:sz w:val="26"/>
          <w:szCs w:val="26"/>
        </w:rPr>
      </w:pPr>
    </w:p>
    <w:sectPr w:rsidR="00B55DCF" w:rsidRPr="00B55DCF" w:rsidSect="002F216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2D" w:rsidRDefault="00F4092D" w:rsidP="00960B36">
      <w:pPr>
        <w:spacing w:after="0" w:line="240" w:lineRule="auto"/>
      </w:pPr>
      <w:r>
        <w:separator/>
      </w:r>
    </w:p>
  </w:endnote>
  <w:endnote w:type="continuationSeparator" w:id="0">
    <w:p w:rsidR="00F4092D" w:rsidRDefault="00F4092D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884" w:rsidRDefault="000A1884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2D" w:rsidRDefault="00F4092D" w:rsidP="00960B36">
      <w:pPr>
        <w:spacing w:after="0" w:line="240" w:lineRule="auto"/>
      </w:pPr>
      <w:r>
        <w:separator/>
      </w:r>
    </w:p>
  </w:footnote>
  <w:footnote w:type="continuationSeparator" w:id="0">
    <w:p w:rsidR="00F4092D" w:rsidRDefault="00F4092D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884" w:rsidRDefault="000A1884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A1884" w:rsidRDefault="000A18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E3E1E"/>
    <w:multiLevelType w:val="hybridMultilevel"/>
    <w:tmpl w:val="7F3E056C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CF7C03"/>
    <w:multiLevelType w:val="hybridMultilevel"/>
    <w:tmpl w:val="839C6EE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B1361"/>
    <w:multiLevelType w:val="hybridMultilevel"/>
    <w:tmpl w:val="5210AEA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B26D53"/>
    <w:multiLevelType w:val="hybridMultilevel"/>
    <w:tmpl w:val="D50854AE"/>
    <w:lvl w:ilvl="0" w:tplc="4580AAA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FD3654"/>
    <w:multiLevelType w:val="hybridMultilevel"/>
    <w:tmpl w:val="E75C3C4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280340"/>
    <w:multiLevelType w:val="hybridMultilevel"/>
    <w:tmpl w:val="D0B40D10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E4276"/>
    <w:multiLevelType w:val="hybridMultilevel"/>
    <w:tmpl w:val="E4BC9E6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5177CC2"/>
    <w:multiLevelType w:val="hybridMultilevel"/>
    <w:tmpl w:val="DF544D9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F5312B6"/>
    <w:multiLevelType w:val="hybridMultilevel"/>
    <w:tmpl w:val="F6FE32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E2B150E"/>
    <w:multiLevelType w:val="hybridMultilevel"/>
    <w:tmpl w:val="DDD0FC6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55E99"/>
    <w:multiLevelType w:val="hybridMultilevel"/>
    <w:tmpl w:val="BF04A5C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1CC0832"/>
    <w:multiLevelType w:val="hybridMultilevel"/>
    <w:tmpl w:val="5F7CAF1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A364EE"/>
    <w:multiLevelType w:val="hybridMultilevel"/>
    <w:tmpl w:val="981E56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47E7FB0"/>
    <w:multiLevelType w:val="hybridMultilevel"/>
    <w:tmpl w:val="B1F0F29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61303C"/>
    <w:multiLevelType w:val="hybridMultilevel"/>
    <w:tmpl w:val="79E0224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702333"/>
    <w:multiLevelType w:val="hybridMultilevel"/>
    <w:tmpl w:val="37F2C50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0"/>
  </w:num>
  <w:num w:numId="5">
    <w:abstractNumId w:val="4"/>
  </w:num>
  <w:num w:numId="6">
    <w:abstractNumId w:val="19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7"/>
  </w:num>
  <w:num w:numId="14">
    <w:abstractNumId w:val="1"/>
  </w:num>
  <w:num w:numId="15">
    <w:abstractNumId w:val="6"/>
  </w:num>
  <w:num w:numId="16">
    <w:abstractNumId w:val="14"/>
  </w:num>
  <w:num w:numId="17">
    <w:abstractNumId w:val="15"/>
  </w:num>
  <w:num w:numId="18">
    <w:abstractNumId w:val="12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B36"/>
    <w:rsid w:val="00013DAF"/>
    <w:rsid w:val="00022192"/>
    <w:rsid w:val="000A1884"/>
    <w:rsid w:val="000B4136"/>
    <w:rsid w:val="000C57DD"/>
    <w:rsid w:val="001674C0"/>
    <w:rsid w:val="00171816"/>
    <w:rsid w:val="00254E58"/>
    <w:rsid w:val="002727B8"/>
    <w:rsid w:val="002939FD"/>
    <w:rsid w:val="002F216B"/>
    <w:rsid w:val="003E56CA"/>
    <w:rsid w:val="003E66B4"/>
    <w:rsid w:val="004D48B6"/>
    <w:rsid w:val="005F4DC4"/>
    <w:rsid w:val="00603BB7"/>
    <w:rsid w:val="00611B92"/>
    <w:rsid w:val="007A6A09"/>
    <w:rsid w:val="008362D1"/>
    <w:rsid w:val="0089237E"/>
    <w:rsid w:val="008A4749"/>
    <w:rsid w:val="008D675A"/>
    <w:rsid w:val="008F6181"/>
    <w:rsid w:val="00960B36"/>
    <w:rsid w:val="009E799D"/>
    <w:rsid w:val="00A402C7"/>
    <w:rsid w:val="00A534C9"/>
    <w:rsid w:val="00AF7072"/>
    <w:rsid w:val="00B01EED"/>
    <w:rsid w:val="00B16695"/>
    <w:rsid w:val="00B24516"/>
    <w:rsid w:val="00B268A7"/>
    <w:rsid w:val="00B55DCF"/>
    <w:rsid w:val="00CB37C4"/>
    <w:rsid w:val="00DA2AE2"/>
    <w:rsid w:val="00DA422E"/>
    <w:rsid w:val="00EA2448"/>
    <w:rsid w:val="00EA5371"/>
    <w:rsid w:val="00EB5552"/>
    <w:rsid w:val="00F4092D"/>
    <w:rsid w:val="00F7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33E353"/>
  <w15:docId w15:val="{542BAA4D-A833-4645-915C-00182D41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a9">
    <w:name w:val="Balloon Text"/>
    <w:basedOn w:val="a"/>
    <w:link w:val="aa"/>
    <w:uiPriority w:val="99"/>
    <w:semiHidden/>
    <w:unhideWhenUsed/>
    <w:rsid w:val="007A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A0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A53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727B8"/>
    <w:pPr>
      <w:spacing w:after="0" w:line="240" w:lineRule="auto"/>
    </w:pPr>
  </w:style>
  <w:style w:type="paragraph" w:customStyle="1" w:styleId="21">
    <w:name w:val="Заголовок 21"/>
    <w:basedOn w:val="a"/>
    <w:uiPriority w:val="1"/>
    <w:qFormat/>
    <w:rsid w:val="00013DAF"/>
    <w:pPr>
      <w:widowControl w:val="0"/>
      <w:autoSpaceDE w:val="0"/>
      <w:autoSpaceDN w:val="0"/>
      <w:spacing w:after="0" w:line="240" w:lineRule="auto"/>
      <w:ind w:left="67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4B8FD-D034-44DD-83E9-F63EEEB8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USER</cp:lastModifiedBy>
  <cp:revision>17</cp:revision>
  <dcterms:created xsi:type="dcterms:W3CDTF">2024-03-13T15:52:00Z</dcterms:created>
  <dcterms:modified xsi:type="dcterms:W3CDTF">2024-04-04T10:17:00Z</dcterms:modified>
</cp:coreProperties>
</file>